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7" w:rsidRDefault="00147317" w:rsidP="00147317">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147317" w:rsidRPr="00E0417E" w:rsidRDefault="00147317" w:rsidP="00147317">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147317" w:rsidRPr="00E0417E" w:rsidTr="00B83B5B">
        <w:tc>
          <w:tcPr>
            <w:tcW w:w="636" w:type="dxa"/>
            <w:vMerge w:val="restart"/>
            <w:tcBorders>
              <w:top w:val="single"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147317" w:rsidRPr="00E0417E" w:rsidRDefault="00147317" w:rsidP="00B83B5B">
            <w:pPr>
              <w:jc w:val="both"/>
              <w:rPr>
                <w:rFonts w:ascii="Times New Roman" w:hAnsi="Times New Roman" w:cs="Times New Roman"/>
              </w:rPr>
            </w:pP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Тел. (3412) 77-27-33, моб. +7 (906) 818-0990</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www.kassa18.ru</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Pr>
                <w:rFonts w:ascii="Times New Roman" w:hAnsi="Times New Roman" w:cs="Times New Roman"/>
              </w:rPr>
              <w:t>26</w:t>
            </w:r>
            <w:r w:rsidRPr="00E0417E">
              <w:rPr>
                <w:rFonts w:ascii="Times New Roman" w:hAnsi="Times New Roman" w:cs="Times New Roman"/>
              </w:rPr>
              <w:t>.</w:t>
            </w:r>
          </w:p>
        </w:tc>
      </w:tr>
      <w:tr w:rsidR="00147317" w:rsidRPr="00E0417E" w:rsidTr="00B83B5B">
        <w:tc>
          <w:tcPr>
            <w:tcW w:w="636" w:type="dxa"/>
            <w:vMerge/>
            <w:tcBorders>
              <w:left w:val="single" w:sz="12" w:space="0" w:color="auto"/>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tcBorders>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147317" w:rsidRPr="00E0417E" w:rsidTr="00B83B5B">
        <w:tc>
          <w:tcPr>
            <w:tcW w:w="636" w:type="dxa"/>
            <w:tcBorders>
              <w:top w:val="thinThickSmallGap" w:sz="12" w:space="0" w:color="auto"/>
              <w:left w:val="single" w:sz="12" w:space="0" w:color="auto"/>
              <w:bottom w:val="thinThickSmallGap" w:sz="12" w:space="0" w:color="auto"/>
              <w:right w:val="single" w:sz="4"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r w:rsidRPr="00E0417E">
              <w:t xml:space="preserve"> </w:t>
            </w:r>
            <w:r w:rsidRPr="00E0417E">
              <w:rPr>
                <w:rFonts w:ascii="Times New Roman" w:hAnsi="Times New Roman" w:cs="Times New Roman"/>
              </w:rPr>
              <w:t>Требования по каждому виду займов 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рассмотрения оформленного заемщиком заявления о предоставлении потребительского займа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147317" w:rsidRPr="00E0417E" w:rsidTr="00B83B5B">
        <w:tc>
          <w:tcPr>
            <w:tcW w:w="636" w:type="dxa"/>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Паспорт;</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СНИЛС</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147317" w:rsidRPr="00E0417E" w:rsidRDefault="00147317" w:rsidP="00B83B5B">
            <w:pPr>
              <w:ind w:firstLine="331"/>
              <w:jc w:val="both"/>
              <w:rPr>
                <w:rFonts w:ascii="Times New Roman" w:hAnsi="Times New Roman" w:cs="Times New Roman"/>
              </w:rPr>
            </w:pPr>
          </w:p>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4. Копия Устава;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Суммы потребительского займа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Валюты, в которых предоставляется потребительский 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предоставления потребительского займа, в том числе с использованием заемщиком электронных сре</w:t>
            </w:r>
            <w:proofErr w:type="gramStart"/>
            <w:r w:rsidRPr="00E0417E">
              <w:rPr>
                <w:rFonts w:ascii="Times New Roman" w:hAnsi="Times New Roman" w:cs="Times New Roman"/>
              </w:rPr>
              <w:t>дств пл</w:t>
            </w:r>
            <w:proofErr w:type="gramEnd"/>
            <w:r w:rsidRPr="00E0417E">
              <w:rPr>
                <w:rFonts w:ascii="Times New Roman" w:hAnsi="Times New Roman" w:cs="Times New Roman"/>
              </w:rPr>
              <w:t>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Дата, начиная с которой начисляются проценты за пользование потребительским займом,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и суммы иных платежей заемщика по договору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147317" w:rsidRPr="00E0417E" w:rsidRDefault="00147317" w:rsidP="00B83B5B">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147317" w:rsidRDefault="00147317" w:rsidP="00B83B5B">
            <w:pPr>
              <w:ind w:firstLine="654"/>
              <w:jc w:val="both"/>
              <w:rPr>
                <w:rFonts w:ascii="Times New Roman" w:eastAsia="Times New Roman" w:hAnsi="Times New Roman" w:cs="Times New Roman"/>
                <w:lang w:eastAsia="ru-RU"/>
              </w:rPr>
            </w:pPr>
            <w:proofErr w:type="gramStart"/>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Федеральным законом от 29 декабря 2006 г. N 256-ФЗ «О дополнительных мерах государственной поддержки</w:t>
            </w:r>
            <w:proofErr w:type="gramEnd"/>
            <w:r w:rsidRPr="00E0417E">
              <w:rPr>
                <w:rFonts w:ascii="Times New Roman" w:eastAsia="Calibri" w:hAnsi="Times New Roman" w:cs="Times New Roman"/>
                <w:bCs/>
              </w:rPr>
              <w:t xml:space="preserve">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E0417E">
              <w:rPr>
                <w:rFonts w:ascii="Times New Roman" w:eastAsia="Times New Roman" w:hAnsi="Times New Roman" w:cs="Times New Roman"/>
                <w:bCs/>
                <w:lang w:eastAsia="ru-RU"/>
              </w:rPr>
              <w:t>дств в ф</w:t>
            </w:r>
            <w:proofErr w:type="gramEnd"/>
            <w:r w:rsidRPr="00E0417E">
              <w:rPr>
                <w:rFonts w:ascii="Times New Roman" w:eastAsia="Times New Roman" w:hAnsi="Times New Roman" w:cs="Times New Roman"/>
                <w:bCs/>
                <w:lang w:eastAsia="ru-RU"/>
              </w:rPr>
              <w:t xml:space="preserve">онд финансовой взаимопомощи </w:t>
            </w:r>
            <w:r w:rsidRPr="00E0417E">
              <w:rPr>
                <w:rFonts w:ascii="Times New Roman" w:eastAsia="Times New Roman" w:hAnsi="Times New Roman" w:cs="Times New Roman"/>
                <w:lang w:eastAsia="ru-RU"/>
              </w:rPr>
              <w:t>кооператива.</w:t>
            </w:r>
          </w:p>
          <w:p w:rsidR="00CA496B" w:rsidRPr="00E0417E" w:rsidRDefault="00CA496B" w:rsidP="00CA496B">
            <w:pPr>
              <w:ind w:firstLine="654"/>
              <w:jc w:val="both"/>
              <w:rPr>
                <w:rFonts w:ascii="Times New Roman" w:eastAsia="Times New Roman" w:hAnsi="Times New Roman" w:cs="Times New Roman"/>
                <w:lang w:eastAsia="ru-RU"/>
              </w:rPr>
            </w:pPr>
            <w:r w:rsidRPr="00CA496B">
              <w:rPr>
                <w:rFonts w:ascii="Times New Roman" w:eastAsia="Times New Roman" w:hAnsi="Times New Roman" w:cs="Times New Roman"/>
                <w:lang w:eastAsia="ru-RU"/>
              </w:rPr>
              <w:t xml:space="preserve">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w:t>
            </w:r>
            <w:r w:rsidRPr="00CA496B">
              <w:rPr>
                <w:rFonts w:ascii="Times New Roman" w:eastAsia="Times New Roman" w:hAnsi="Times New Roman" w:cs="Times New Roman"/>
                <w:bCs/>
                <w:lang w:eastAsia="ru-RU"/>
              </w:rPr>
              <w:t>предоставляться отсрочка в уплате  членского</w:t>
            </w:r>
            <w:r w:rsidRPr="00CA496B">
              <w:rPr>
                <w:rFonts w:ascii="Times New Roman" w:eastAsia="Times New Roman" w:hAnsi="Times New Roman" w:cs="Times New Roman"/>
                <w:lang w:eastAsia="ru-RU"/>
              </w:rPr>
              <w:t> </w:t>
            </w:r>
            <w:r w:rsidRPr="00CA496B">
              <w:rPr>
                <w:rFonts w:ascii="Times New Roman" w:eastAsia="Times New Roman" w:hAnsi="Times New Roman" w:cs="Times New Roman"/>
                <w:bCs/>
                <w:lang w:eastAsia="ru-RU"/>
              </w:rPr>
              <w:t>взноса за пользование фондом финансовой взаимопомощи, до момента возврата денежных сре</w:t>
            </w:r>
            <w:proofErr w:type="gramStart"/>
            <w:r w:rsidRPr="00CA496B">
              <w:rPr>
                <w:rFonts w:ascii="Times New Roman" w:eastAsia="Times New Roman" w:hAnsi="Times New Roman" w:cs="Times New Roman"/>
                <w:bCs/>
                <w:lang w:eastAsia="ru-RU"/>
              </w:rPr>
              <w:t>дств в ф</w:t>
            </w:r>
            <w:proofErr w:type="gramEnd"/>
            <w:r w:rsidRPr="00CA496B">
              <w:rPr>
                <w:rFonts w:ascii="Times New Roman" w:eastAsia="Times New Roman" w:hAnsi="Times New Roman" w:cs="Times New Roman"/>
                <w:bCs/>
                <w:lang w:eastAsia="ru-RU"/>
              </w:rPr>
              <w:t xml:space="preserve">онд финансовой взаимопомощи </w:t>
            </w:r>
            <w:r w:rsidRPr="00CA496B">
              <w:rPr>
                <w:rFonts w:ascii="Times New Roman" w:eastAsia="Times New Roman" w:hAnsi="Times New Roman" w:cs="Times New Roman"/>
                <w:lang w:eastAsia="ru-RU"/>
              </w:rPr>
              <w:t>кооператива.</w:t>
            </w:r>
          </w:p>
          <w:p w:rsidR="00147317" w:rsidRPr="00E0417E" w:rsidRDefault="00147317" w:rsidP="00B83B5B">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w:t>
            </w:r>
            <w:proofErr w:type="gramStart"/>
            <w:r w:rsidRPr="00E0417E">
              <w:rPr>
                <w:rFonts w:ascii="Times New Roman" w:eastAsia="Times New Roman" w:hAnsi="Times New Roman" w:cs="Times New Roman"/>
                <w:lang w:eastAsia="ru-RU"/>
              </w:rPr>
              <w:t>.</w:t>
            </w:r>
            <w:proofErr w:type="gramEnd"/>
            <w:r w:rsidRPr="00E0417E">
              <w:rPr>
                <w:rFonts w:ascii="Times New Roman" w:eastAsia="Times New Roman" w:hAnsi="Times New Roman" w:cs="Times New Roman"/>
                <w:lang w:eastAsia="ru-RU"/>
              </w:rPr>
              <w:t xml:space="preserve"> </w:t>
            </w:r>
            <w:proofErr w:type="gramStart"/>
            <w:r w:rsidRPr="00E0417E">
              <w:rPr>
                <w:rFonts w:ascii="Times New Roman" w:eastAsia="Times New Roman" w:hAnsi="Times New Roman" w:cs="Times New Roman"/>
                <w:lang w:eastAsia="ru-RU"/>
              </w:rPr>
              <w:t>о</w:t>
            </w:r>
            <w:proofErr w:type="gramEnd"/>
            <w:r w:rsidRPr="00E0417E">
              <w:rPr>
                <w:rFonts w:ascii="Times New Roman" w:eastAsia="Times New Roman" w:hAnsi="Times New Roman" w:cs="Times New Roman"/>
                <w:lang w:eastAsia="ru-RU"/>
              </w:rPr>
              <w:t>тбрасываются, а 50 коп. и более округляются до полного рубля.</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Диапазоны значений полной стоимости потребительского займа, определенных с учетом требований Федерального закона «О потребительском </w:t>
            </w:r>
            <w:r w:rsidRPr="00E0417E">
              <w:rPr>
                <w:rFonts w:ascii="Times New Roman" w:hAnsi="Times New Roman" w:cs="Times New Roman"/>
              </w:rPr>
              <w:lastRenderedPageBreak/>
              <w:t>кредите (займе)» по видам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lastRenderedPageBreak/>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Периодичность платежей заемщика при возврате потребительского займа, уплате процентов и иных платежей по 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12.</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Бесплатные способы исполнения заемщиком обязательств по договору: 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в течение которых заемщик вправе отказаться от получения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до момента получения денежных средств из кассы кооператива, либо до момента перечисления денежных средств на расчетный счет заемщика.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обеспечения исполнения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w:t>
            </w:r>
            <w:r w:rsidRPr="00E0417E">
              <w:rPr>
                <w:rFonts w:ascii="Times New Roman" w:hAnsi="Times New Roman" w:cs="Times New Roman"/>
              </w:rPr>
              <w:lastRenderedPageBreak/>
              <w:t>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lastRenderedPageBreak/>
              <w:t>У Заемщика не возникает обязанности заключать дополнительные договоры при заключении договора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займа</w:t>
            </w:r>
            <w:proofErr w:type="gramEnd"/>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КПК «КВ» не применяет переменную процентную ставку по займам, а также не предоставляет займы в иностранной валюте.</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18.</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w:t>
            </w:r>
            <w:proofErr w:type="gramStart"/>
            <w:r w:rsidRPr="00E0417E">
              <w:rPr>
                <w:rFonts w:ascii="Times New Roman" w:hAnsi="Times New Roman" w:cs="Times New Roman"/>
              </w:rPr>
              <w:t>дств кр</w:t>
            </w:r>
            <w:proofErr w:type="gramEnd"/>
            <w:r w:rsidRPr="00E0417E">
              <w:rPr>
                <w:rFonts w:ascii="Times New Roman" w:hAnsi="Times New Roman" w:cs="Times New Roman"/>
              </w:rPr>
              <w:t>едитором третьему лицу, указанному заемщиком при предоставлении потребительского займа, может отличаться от валюты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Не применимо.</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возможности запрета уступки кредитором третьим лицам прав (требований)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Заемщик вправе запретить уступку кредитным кооперативом третьим лицам прав (требований) по договору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Порядок предоставления заемщиком информации об использовании потребительского займа (при включении в договор потребительского займа </w:t>
            </w:r>
            <w:r w:rsidRPr="00E0417E">
              <w:rPr>
                <w:rFonts w:ascii="Times New Roman" w:hAnsi="Times New Roman" w:cs="Times New Roman"/>
              </w:rPr>
              <w:lastRenderedPageBreak/>
              <w:t>условия об использовании заемщиком полученного потребительского займа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w:t>
            </w:r>
            <w:r w:rsidRPr="00E0417E">
              <w:rPr>
                <w:rFonts w:ascii="Times New Roman" w:hAnsi="Times New Roman" w:cs="Times New Roman"/>
              </w:rPr>
              <w:lastRenderedPageBreak/>
              <w:t>Республика, г. Ижевск, ул. Воровского, д.171, офис 1, с обязательным дублированием письма на электронный адрес: kpkgkv@yandex.ru</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21.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Судебная инстанция </w:t>
            </w:r>
            <w:r>
              <w:rPr>
                <w:rFonts w:ascii="Times New Roman" w:hAnsi="Times New Roman" w:cs="Times New Roman"/>
              </w:rPr>
              <w:t>7</w:t>
            </w:r>
            <w:r w:rsidRPr="00E0417E">
              <w:rPr>
                <w:rFonts w:ascii="Times New Roman" w:hAnsi="Times New Roman" w:cs="Times New Roman"/>
              </w:rPr>
              <w:t xml:space="preserve"> судебного участка </w:t>
            </w:r>
            <w:r>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147317" w:rsidRPr="00E0417E" w:rsidTr="00B83B5B">
        <w:tc>
          <w:tcPr>
            <w:tcW w:w="636" w:type="dxa"/>
            <w:tcBorders>
              <w:top w:val="thinThickSmallGap" w:sz="12" w:space="0" w:color="auto"/>
              <w:left w:val="single"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22.</w:t>
            </w:r>
          </w:p>
        </w:tc>
        <w:tc>
          <w:tcPr>
            <w:tcW w:w="2679" w:type="dxa"/>
            <w:tcBorders>
              <w:top w:val="thinThickSmallGap"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Формуляры или иные стандартные формы, в которых определены общие условия договора потребительского 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2 к настоящей информации.</w:t>
            </w:r>
            <w:proofErr w:type="gramEnd"/>
          </w:p>
        </w:tc>
      </w:tr>
    </w:tbl>
    <w:p w:rsidR="00147317" w:rsidRPr="00E0417E" w:rsidRDefault="00147317" w:rsidP="00147317">
      <w:pPr>
        <w:rPr>
          <w:rFonts w:ascii="Times New Roman" w:hAnsi="Times New Roman" w:cs="Times New Roman"/>
        </w:rPr>
      </w:pPr>
    </w:p>
    <w:p w:rsidR="00147317" w:rsidRPr="00E0417E" w:rsidRDefault="00147317" w:rsidP="00147317">
      <w:pPr>
        <w:rPr>
          <w:rFonts w:ascii="Times New Roman" w:hAnsi="Times New Roman" w:cs="Times New Roman"/>
        </w:rPr>
      </w:pPr>
      <w:r w:rsidRPr="00E0417E">
        <w:rPr>
          <w:rFonts w:ascii="Times New Roman" w:hAnsi="Times New Roman" w:cs="Times New Roman"/>
        </w:rPr>
        <w:br w:type="page"/>
      </w:r>
    </w:p>
    <w:p w:rsidR="00147317" w:rsidRPr="001A3660"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FC4B4A" w:rsidRPr="00FC4B4A" w:rsidRDefault="00712ADE" w:rsidP="00FC4B4A">
      <w:pPr>
        <w:keepNext/>
        <w:spacing w:after="0" w:line="240" w:lineRule="auto"/>
        <w:jc w:val="both"/>
        <w:outlineLvl w:val="0"/>
        <w:rPr>
          <w:rFonts w:ascii="Times New Roman" w:eastAsia="Times New Roman" w:hAnsi="Times New Roman" w:cs="Times New Roman"/>
          <w:b/>
          <w:bCs/>
          <w:color w:val="000000"/>
          <w:kern w:val="32"/>
          <w:lang w:val="en-US" w:eastAsia="x-none"/>
        </w:rPr>
      </w:pPr>
      <w:r w:rsidRPr="00712ADE">
        <w:rPr>
          <w:rFonts w:ascii="Times New Roman" w:eastAsia="Times New Roman" w:hAnsi="Times New Roman" w:cs="Times New Roman"/>
          <w:b/>
          <w:bCs/>
          <w:color w:val="000000"/>
          <w:kern w:val="32"/>
          <w:lang w:val="x-none" w:eastAsia="x-none"/>
        </w:rPr>
        <w:t>II. ВИДЫ И УСЛОВИЯ ЗАЙМОВ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1.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«До зарплаты – до пенсии».</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 xml:space="preserve">73 % </w:t>
            </w:r>
            <w:proofErr w:type="gramStart"/>
            <w:r w:rsidRPr="00FC4B4A">
              <w:rPr>
                <w:rFonts w:ascii="Times New Roman" w:eastAsiaTheme="majorEastAsia" w:hAnsi="Times New Roman" w:cs="Times New Roman"/>
                <w:bCs/>
                <w:iCs/>
                <w:color w:val="000000"/>
                <w:lang w:eastAsia="ar-SA"/>
              </w:rPr>
              <w:t>годовых</w:t>
            </w:r>
            <w:proofErr w:type="gramEnd"/>
            <w:r w:rsidRPr="00FC4B4A">
              <w:rPr>
                <w:rFonts w:ascii="Times New Roman" w:eastAsiaTheme="majorEastAsia" w:hAnsi="Times New Roman" w:cs="Times New Roman"/>
                <w:bCs/>
                <w:iCs/>
                <w:color w:val="000000"/>
                <w:lang w:eastAsia="ar-SA"/>
              </w:rPr>
              <w:t xml:space="preserve"> на сумму займа.</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val="en-US" w:eastAsia="ar-SA"/>
              </w:rPr>
            </w:pPr>
            <w:r w:rsidRPr="00FC4B4A">
              <w:rPr>
                <w:rFonts w:ascii="Times New Roman" w:eastAsiaTheme="majorEastAsia" w:hAnsi="Times New Roman" w:cs="Times New Roman"/>
                <w:bCs/>
                <w:iCs/>
                <w:color w:val="000000"/>
                <w:lang w:eastAsia="ar-SA"/>
              </w:rPr>
              <w:t>от 73,000 % до 246,279 %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1 000, 00 (Одна тысяча)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дней</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w:t>
            </w:r>
            <w:r w:rsidRPr="00FC4B4A">
              <w:rPr>
                <w:rFonts w:ascii="Times New Roman" w:eastAsia="Times New Roman" w:hAnsi="Times New Roman" w:cs="Times New Roman"/>
                <w:color w:val="000000"/>
                <w:shd w:val="clear" w:color="auto" w:fill="F2F2F2"/>
                <w:lang w:eastAsia="ar-SA"/>
              </w:rPr>
              <w:t>, на который выдан заем</w:t>
            </w:r>
            <w:r w:rsidRPr="00FC4B4A">
              <w:rPr>
                <w:rFonts w:ascii="Times New Roman" w:eastAsia="Calibri" w:hAnsi="Times New Roman" w:cs="Times New Roman"/>
                <w:color w:val="000000"/>
                <w:shd w:val="clear" w:color="auto" w:fill="F2F2F2"/>
              </w:rPr>
              <w:t>,</w:t>
            </w:r>
            <w:r w:rsidRPr="00FC4B4A">
              <w:rPr>
                <w:rFonts w:ascii="Times New Roman" w:eastAsia="Calibri" w:hAnsi="Times New Roman" w:cs="Times New Roman"/>
                <w:color w:val="000000"/>
              </w:rPr>
              <w:t xml:space="preserve"> по согласованному сторонами графику платежей. </w:t>
            </w:r>
            <w:r w:rsidRPr="00FC4B4A">
              <w:rPr>
                <w:rFonts w:ascii="Times New Roman" w:eastAsia="Times New Roman" w:hAnsi="Times New Roman" w:cs="Times New Roman"/>
                <w:color w:val="000000"/>
                <w:lang w:eastAsia="ar-SA"/>
              </w:rPr>
              <w:t>Проценты за пользование займом начисляются на сумму займа</w:t>
            </w:r>
            <w:r w:rsidRPr="00FC4B4A">
              <w:rPr>
                <w:rFonts w:ascii="Times New Roman" w:eastAsia="Calibri" w:hAnsi="Times New Roman" w:cs="Times New Roman"/>
                <w:color w:val="000000"/>
              </w:rPr>
              <w:t xml:space="preserve">, начиная со дня, следующего за днем предоставления займа, по день окончательного возврата займа включительно и </w:t>
            </w:r>
            <w:r w:rsidRPr="00FC4B4A">
              <w:rPr>
                <w:rFonts w:ascii="Times New Roman" w:eastAsia="Calibri" w:hAnsi="Times New Roman" w:cs="Times New Roman"/>
                <w:color w:val="000000"/>
                <w:shd w:val="clear" w:color="auto" w:fill="F2F2F2"/>
              </w:rPr>
              <w:t xml:space="preserve">уплачиваются </w:t>
            </w:r>
            <w:r w:rsidRPr="00FC4B4A">
              <w:rPr>
                <w:rFonts w:ascii="Times New Roman" w:eastAsia="Times New Roman" w:hAnsi="Times New Roman" w:cs="Times New Roman"/>
                <w:color w:val="000000"/>
                <w:shd w:val="clear" w:color="auto" w:fill="F2F2F2"/>
                <w:lang w:eastAsia="ar-SA"/>
              </w:rPr>
              <w:t>в конце срока,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shd w:val="clear" w:color="auto" w:fill="F2F2F2"/>
              </w:rPr>
              <w:t>Досрочный возврат займа осуществляется согласно условиям договора</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займа. Частичное досрочное погашение не применимо.</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ind w:right="2"/>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ind w:right="2"/>
              <w:jc w:val="both"/>
              <w:rPr>
                <w:rFonts w:ascii="Times New Roman" w:eastAsia="Times New Roman" w:hAnsi="Times New Roman" w:cs="Times New Roman"/>
                <w:bCs/>
                <w:color w:val="000000"/>
                <w:lang w:eastAsia="ar-SA"/>
              </w:rPr>
            </w:pPr>
            <w:proofErr w:type="gramStart"/>
            <w:r w:rsidRPr="00FC4B4A">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«До зарплаты – до пенсии»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2.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«Экспресс».</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2 месяца – 24,0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3 месяца – 22,8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4 месяца – 21,6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5 месяцев – 20,4  % годовых на сумму займа.</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180 дней включительно: от 20,400 % до 71,635 %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5 000, 00 (Пять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2, 3, 4, 5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Проценты начисляются на сумму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847"/>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FC4B4A">
              <w:rPr>
                <w:rFonts w:ascii="Times New Roman" w:eastAsia="Times New Roman" w:hAnsi="Times New Roman" w:cs="Times New Roman"/>
                <w:lang w:eastAsia="ar-SA"/>
              </w:rPr>
              <w:t>дня</w:t>
            </w:r>
            <w:proofErr w:type="gramEnd"/>
            <w:r w:rsidRPr="00FC4B4A">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При оформлении займа «Экспресс»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3.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«Доверительный».</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 месяцев – 18,6 %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7 месяцев – 20,4 %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8 месяцев – 22,2 %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9 месяцев – 23,4 %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10 месяцев – 24,6 %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11 месяцев – 25,8 %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12 месяцев – 26,4 % годовых на остаток суммы займа.</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30 тыс. включительно: от 18,600 % до 73,151 %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ar-SA"/>
              </w:rPr>
            </w:pPr>
            <w:r w:rsidRPr="00FC4B4A">
              <w:rPr>
                <w:rFonts w:ascii="Times New Roman" w:eastAsia="Times New Roman" w:hAnsi="Times New Roman" w:cs="Times New Roman"/>
                <w:color w:val="000000"/>
                <w:lang w:eastAsia="ar-SA"/>
              </w:rPr>
              <w:t>Более 30 тыс.: от 18,600 % до 37,205 %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60 000, 00 (Шестьдесят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 7, 8, 9, 10, 11, 12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847"/>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FC4B4A">
              <w:rPr>
                <w:rFonts w:ascii="Times New Roman" w:eastAsia="Times New Roman" w:hAnsi="Times New Roman" w:cs="Times New Roman"/>
                <w:lang w:eastAsia="ar-SA"/>
              </w:rPr>
              <w:t>дня</w:t>
            </w:r>
            <w:proofErr w:type="gramEnd"/>
            <w:r w:rsidRPr="00FC4B4A">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w:t>
            </w:r>
            <w:r w:rsidRPr="00FC4B4A">
              <w:rPr>
                <w:rFonts w:ascii="Times New Roman" w:eastAsia="Times New Roman" w:hAnsi="Times New Roman" w:cs="Times New Roman"/>
                <w:lang w:eastAsia="ar-SA"/>
              </w:rPr>
              <w:lastRenderedPageBreak/>
              <w:t>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FC4B4A" w:rsidRPr="00FC4B4A" w:rsidTr="00027D8A">
        <w:tc>
          <w:tcPr>
            <w:tcW w:w="9571"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4.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«Доверительный+».</w:t>
            </w:r>
          </w:p>
        </w:tc>
      </w:tr>
      <w:tr w:rsidR="00FC4B4A" w:rsidRPr="00FC4B4A" w:rsidTr="00027D8A">
        <w:trPr>
          <w:trHeight w:val="242"/>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6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16, 17, 18 месяцев – 30,0 %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19, 20, 21, 22, 23, 24 месяцев – 32,4 %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p>
        </w:tc>
      </w:tr>
      <w:tr w:rsidR="00FC4B4A" w:rsidRPr="00FC4B4A" w:rsidTr="00027D8A">
        <w:trPr>
          <w:trHeight w:val="196"/>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60 тыс. включительно: от 30,000 % до 55,528 %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r w:rsidRPr="00FC4B4A">
              <w:rPr>
                <w:rFonts w:ascii="Times New Roman" w:eastAsia="Times New Roman" w:hAnsi="Times New Roman" w:cs="Times New Roman"/>
                <w:color w:val="000000"/>
                <w:lang w:eastAsia="ar-SA"/>
              </w:rPr>
              <w:t>Более 60 тыс.: от 30,000 % до 45,641 % годовых</w:t>
            </w:r>
          </w:p>
        </w:tc>
      </w:tr>
      <w:tr w:rsidR="00FC4B4A" w:rsidRPr="00FC4B4A" w:rsidTr="00027D8A">
        <w:trPr>
          <w:trHeight w:val="19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16, 17, 18, 19, 20, 21, 22, 23, 24 месяца</w:t>
            </w:r>
          </w:p>
        </w:tc>
      </w:tr>
      <w:tr w:rsidR="00FC4B4A" w:rsidRPr="00FC4B4A" w:rsidTr="00027D8A">
        <w:trPr>
          <w:trHeight w:val="242"/>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6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100 000, 00 (Сто тысяч) рублей.</w:t>
            </w:r>
          </w:p>
        </w:tc>
      </w:tr>
      <w:tr w:rsidR="00FC4B4A" w:rsidRPr="00FC4B4A" w:rsidTr="00027D8A">
        <w:trPr>
          <w:trHeight w:val="264"/>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415"/>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w:t>
            </w:r>
            <w:r w:rsidRPr="00FC4B4A">
              <w:rPr>
                <w:rFonts w:ascii="Times New Roman" w:eastAsia="Times New Roman" w:hAnsi="Times New Roman" w:cs="Times New Roman"/>
                <w:lang w:eastAsia="ar-SA"/>
              </w:rPr>
              <w:lastRenderedPageBreak/>
              <w:t xml:space="preserve">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79"/>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4B4A" w:rsidRPr="00FC4B4A" w:rsidTr="00027D8A">
        <w:trPr>
          <w:trHeight w:val="94"/>
        </w:trPr>
        <w:tc>
          <w:tcPr>
            <w:tcW w:w="9606" w:type="dxa"/>
            <w:gridSpan w:val="2"/>
            <w:tcBorders>
              <w:bottom w:val="nil"/>
            </w:tcBorders>
            <w:shd w:val="clear" w:color="auto" w:fill="BFBFBF"/>
          </w:tcPr>
          <w:p w:rsidR="00FC4B4A" w:rsidRPr="00FC4B4A" w:rsidRDefault="00FC4B4A" w:rsidP="00FC4B4A">
            <w:pPr>
              <w:suppressAutoHyphens/>
              <w:spacing w:after="0" w:line="240" w:lineRule="auto"/>
              <w:rPr>
                <w:rFonts w:ascii="Times New Roman" w:eastAsia="Times New Roman" w:hAnsi="Times New Roman" w:cs="Times New Roman"/>
                <w:b/>
                <w:color w:val="000000"/>
                <w:lang w:eastAsia="ar-SA"/>
              </w:rPr>
            </w:pPr>
            <w:r w:rsidRPr="00FC4B4A">
              <w:rPr>
                <w:rFonts w:ascii="Times New Roman" w:eastAsia="Times New Roman" w:hAnsi="Times New Roman" w:cs="Times New Roman"/>
                <w:b/>
                <w:color w:val="000000"/>
                <w:lang w:eastAsia="ar-SA"/>
              </w:rPr>
              <w:t>5. За</w:t>
            </w:r>
            <w:r w:rsidRPr="00FC4B4A">
              <w:rPr>
                <w:rFonts w:ascii="Times New Roman" w:eastAsia="Times New Roman" w:hAnsi="Times New Roman" w:cs="Times New Roman"/>
                <w:b/>
                <w:color w:val="000000"/>
                <w:shd w:val="clear" w:color="auto" w:fill="BFBFBF"/>
                <w:lang w:eastAsia="ar-SA"/>
              </w:rPr>
              <w:t>е</w:t>
            </w:r>
            <w:r w:rsidRPr="00FC4B4A">
              <w:rPr>
                <w:rFonts w:ascii="Times New Roman" w:eastAsia="Times New Roman" w:hAnsi="Times New Roman" w:cs="Times New Roman"/>
                <w:b/>
                <w:color w:val="000000"/>
                <w:lang w:eastAsia="ar-SA"/>
              </w:rPr>
              <w:t>м «Пенсионный Экспресс».</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2 месяца – 20,4 %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3 месяца – 19,2 %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4 месяца – 18,0 %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5 месяцев – 16,8 % годовых на сумму займа.</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180 дней включительно: от 16,800 % до 71,635 %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5 000, 00 (Пять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2, 3, 4, 5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FC4B4A">
              <w:rPr>
                <w:rFonts w:ascii="Times New Roman" w:eastAsia="Times New Roman" w:hAnsi="Times New Roman" w:cs="Times New Roman"/>
                <w:color w:val="000000"/>
                <w:lang w:eastAsia="ar-SA"/>
              </w:rPr>
              <w:t>Проценты начисляются на сумму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FC4B4A" w:rsidRPr="00FC4B4A" w:rsidTr="00027D8A">
        <w:trPr>
          <w:trHeight w:val="41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w:t>
            </w:r>
            <w:r w:rsidRPr="00FC4B4A">
              <w:rPr>
                <w:rFonts w:ascii="Times New Roman" w:eastAsia="Times New Roman" w:hAnsi="Times New Roman" w:cs="Times New Roman"/>
                <w:lang w:eastAsia="ar-SA"/>
              </w:rPr>
              <w:lastRenderedPageBreak/>
              <w:t xml:space="preserve">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FC4B4A" w:rsidRPr="00FC4B4A" w:rsidTr="00027D8A">
        <w:trPr>
          <w:trHeight w:val="797"/>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«Пенсионный Экспресс»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lang w:eastAsia="ar-SA"/>
        </w:rPr>
      </w:pPr>
    </w:p>
    <w:p w:rsidR="00FC4B4A" w:rsidRPr="00FC4B4A" w:rsidRDefault="00FC4B4A" w:rsidP="00FC4B4A">
      <w:pPr>
        <w:suppressAutoHyphens/>
        <w:spacing w:after="0" w:line="240" w:lineRule="auto"/>
        <w:rPr>
          <w:rFonts w:ascii="Times New Roman" w:eastAsia="Times New Roman" w:hAnsi="Times New Roman" w:cs="Times New Roman"/>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4B4A" w:rsidRPr="00FC4B4A" w:rsidTr="00027D8A">
        <w:trPr>
          <w:trHeight w:val="151"/>
        </w:trPr>
        <w:tc>
          <w:tcPr>
            <w:tcW w:w="9606" w:type="dxa"/>
            <w:gridSpan w:val="2"/>
            <w:tcBorders>
              <w:bottom w:val="nil"/>
            </w:tcBorders>
            <w:shd w:val="clear" w:color="auto" w:fill="BFBFBF"/>
          </w:tcPr>
          <w:p w:rsidR="00FC4B4A" w:rsidRPr="00FC4B4A" w:rsidRDefault="00FC4B4A" w:rsidP="00FC4B4A">
            <w:pPr>
              <w:suppressAutoHyphens/>
              <w:spacing w:after="0" w:line="240" w:lineRule="auto"/>
              <w:rPr>
                <w:rFonts w:ascii="Times New Roman" w:eastAsia="Times New Roman" w:hAnsi="Times New Roman" w:cs="Times New Roman"/>
                <w:b/>
                <w:color w:val="000000"/>
                <w:lang w:eastAsia="ar-SA"/>
              </w:rPr>
            </w:pPr>
            <w:r w:rsidRPr="00FC4B4A">
              <w:rPr>
                <w:rFonts w:ascii="Times New Roman" w:eastAsia="Times New Roman" w:hAnsi="Times New Roman" w:cs="Times New Roman"/>
                <w:b/>
                <w:color w:val="000000"/>
                <w:lang w:eastAsia="ar-SA"/>
              </w:rPr>
              <w:t>6. Условия предоставления займа «</w:t>
            </w:r>
            <w:proofErr w:type="gramStart"/>
            <w:r w:rsidRPr="00FC4B4A">
              <w:rPr>
                <w:rFonts w:ascii="Times New Roman" w:eastAsia="Times New Roman" w:hAnsi="Times New Roman" w:cs="Times New Roman"/>
                <w:b/>
                <w:color w:val="000000"/>
                <w:lang w:eastAsia="ar-SA"/>
              </w:rPr>
              <w:t>Пенсионный</w:t>
            </w:r>
            <w:proofErr w:type="gramEnd"/>
            <w:r w:rsidRPr="00FC4B4A">
              <w:rPr>
                <w:rFonts w:ascii="Times New Roman" w:eastAsia="Times New Roman" w:hAnsi="Times New Roman" w:cs="Times New Roman"/>
                <w:b/>
                <w:color w:val="000000"/>
                <w:lang w:eastAsia="ar-SA"/>
              </w:rPr>
              <w:t xml:space="preserve"> Доверительный»</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 месяцев – 14,4 %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7 месяцев – 15,6 %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8 месяцев – 16,8 %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9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10 месяцев – 19,2 %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11 месяцев – 20,4 %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12 месяцев – 21,6 % годовых на остаток суммы займа.</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 7, 8, 9, 10, 11, 12 месяцев</w:t>
            </w:r>
            <w:r w:rsidRPr="00FC4B4A">
              <w:rPr>
                <w:rFonts w:ascii="Times New Roman" w:eastAsia="Times New Roman" w:hAnsi="Times New Roman" w:cs="Times New Roman"/>
                <w:color w:val="000000"/>
                <w:lang w:eastAsia="x-none"/>
              </w:rPr>
              <w:t xml:space="preserve"> </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До 30 тыс. руб. включительно: от   14,400 % до 73,151 % годовых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Свыше 30 тыс. руб.: от 14,400 % до 37,205 %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60 000, 00 (Шестьдесят тысяч) рублей.</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Без залога и поручителей.</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FC4B4A" w:rsidRPr="00FC4B4A" w:rsidTr="00027D8A">
        <w:trPr>
          <w:trHeight w:val="26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w:t>
            </w:r>
            <w:r w:rsidRPr="00FC4B4A">
              <w:rPr>
                <w:rFonts w:ascii="Times New Roman" w:eastAsia="Times New Roman" w:hAnsi="Times New Roman" w:cs="Times New Roman"/>
                <w:lang w:eastAsia="ar-SA"/>
              </w:rPr>
              <w:lastRenderedPageBreak/>
              <w:t xml:space="preserve">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FC4B4A">
              <w:rPr>
                <w:rFonts w:ascii="Times New Roman" w:eastAsia="Times New Roman" w:hAnsi="Times New Roman" w:cs="Times New Roman"/>
                <w:lang w:eastAsia="ar-SA"/>
              </w:rPr>
              <w:t xml:space="preserve">полуторакратного размера </w:t>
            </w:r>
            <w:r w:rsidRPr="00FC4B4A">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«Пенсионный Доверительный»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4B4A" w:rsidRPr="00FC4B4A" w:rsidTr="00027D8A">
        <w:trPr>
          <w:trHeight w:val="151"/>
        </w:trPr>
        <w:tc>
          <w:tcPr>
            <w:tcW w:w="9606" w:type="dxa"/>
            <w:gridSpan w:val="2"/>
            <w:tcBorders>
              <w:bottom w:val="nil"/>
            </w:tcBorders>
            <w:shd w:val="clear" w:color="auto" w:fill="BFBFBF"/>
          </w:tcPr>
          <w:p w:rsidR="00FC4B4A" w:rsidRPr="00FC4B4A" w:rsidRDefault="00FC4B4A" w:rsidP="00FC4B4A">
            <w:pPr>
              <w:suppressAutoHyphens/>
              <w:spacing w:after="0" w:line="240" w:lineRule="auto"/>
              <w:rPr>
                <w:rFonts w:ascii="Times New Roman" w:eastAsia="Times New Roman" w:hAnsi="Times New Roman" w:cs="Times New Roman"/>
                <w:b/>
                <w:color w:val="000000"/>
                <w:lang w:eastAsia="ar-SA"/>
              </w:rPr>
            </w:pPr>
            <w:r w:rsidRPr="00FC4B4A">
              <w:rPr>
                <w:rFonts w:ascii="Times New Roman" w:eastAsia="Times New Roman" w:hAnsi="Times New Roman" w:cs="Times New Roman"/>
                <w:b/>
                <w:color w:val="000000"/>
                <w:lang w:eastAsia="ar-SA"/>
              </w:rPr>
              <w:t>7. Условия предоставления займа «</w:t>
            </w:r>
            <w:proofErr w:type="gramStart"/>
            <w:r w:rsidRPr="00FC4B4A">
              <w:rPr>
                <w:rFonts w:ascii="Times New Roman" w:eastAsia="Times New Roman" w:hAnsi="Times New Roman" w:cs="Times New Roman"/>
                <w:b/>
                <w:color w:val="000000"/>
                <w:lang w:eastAsia="ar-SA"/>
              </w:rPr>
              <w:t>Пенсионный</w:t>
            </w:r>
            <w:proofErr w:type="gramEnd"/>
            <w:r w:rsidRPr="00FC4B4A">
              <w:rPr>
                <w:rFonts w:ascii="Times New Roman" w:eastAsia="Times New Roman" w:hAnsi="Times New Roman" w:cs="Times New Roman"/>
                <w:b/>
                <w:color w:val="000000"/>
                <w:lang w:eastAsia="ar-SA"/>
              </w:rPr>
              <w:t>+»</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месяцев – 16,8 %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16, 17, 18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19, 20, 21, 22, 23, 24 месяца – 19,2 %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25, 26, 27, 28, 29, 30 месяцев – 20,4 %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31, 32, 33, 34, 35, 36 месяцев – 21,6 % годовых на остаток суммы займа.</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13, 14, 15, 16, 17, 18, 19, 20, 21, 22, 23, 24, 25, 26, 27, 28, 29, 30, 31, 32, 33, 34, 35, 36</w:t>
            </w:r>
            <w:r w:rsidRPr="00FC4B4A">
              <w:rPr>
                <w:rFonts w:ascii="Times New Roman" w:eastAsia="Times New Roman" w:hAnsi="Times New Roman" w:cs="Times New Roman"/>
                <w:color w:val="000000"/>
                <w:lang w:eastAsia="ar-SA"/>
              </w:rPr>
              <w:t xml:space="preserve"> месяцев</w:t>
            </w:r>
            <w:r w:rsidRPr="00FC4B4A">
              <w:rPr>
                <w:rFonts w:ascii="Times New Roman" w:eastAsia="Times New Roman" w:hAnsi="Times New Roman" w:cs="Times New Roman"/>
                <w:color w:val="000000"/>
                <w:lang w:eastAsia="x-none"/>
              </w:rPr>
              <w:t xml:space="preserve"> </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С обеспечением в виде залога: от   16,800 % до 32,827 %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 xml:space="preserve">С иным обеспечением: от 16,800 % до 30,116 % </w:t>
            </w:r>
            <w:proofErr w:type="gramStart"/>
            <w:r w:rsidRPr="00FC4B4A">
              <w:rPr>
                <w:rFonts w:ascii="Times New Roman" w:eastAsia="Times New Roman" w:hAnsi="Times New Roman" w:cs="Times New Roman"/>
                <w:color w:val="000000"/>
                <w:lang w:eastAsia="ar-SA"/>
              </w:rPr>
              <w:t>годовых</w:t>
            </w:r>
            <w:proofErr w:type="gramEnd"/>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150 000, 00 (Сто пятьдесят тысяч) рублей.</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Порядок предоставления </w:t>
            </w:r>
            <w:r w:rsidRPr="00FC4B4A">
              <w:rPr>
                <w:rFonts w:ascii="Times New Roman" w:eastAsia="Times New Roman" w:hAnsi="Times New Roman" w:cs="Times New Roman"/>
                <w:i/>
                <w:color w:val="000000"/>
                <w:lang w:eastAsia="x-none"/>
              </w:rPr>
              <w:lastRenderedPageBreak/>
              <w:t>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 xml:space="preserve">Выдача суммы займа из кассы Кооператива или зачисление  суммы </w:t>
            </w:r>
            <w:r w:rsidRPr="00FC4B4A">
              <w:rPr>
                <w:rFonts w:ascii="Times New Roman" w:eastAsia="Times New Roman" w:hAnsi="Times New Roman" w:cs="Times New Roman"/>
                <w:color w:val="000000"/>
                <w:lang w:eastAsia="ar-SA"/>
              </w:rPr>
              <w:lastRenderedPageBreak/>
              <w:t>займа  на банковский счет Заемщика (либо третьего лица, если Заемщик указывает его данные в заявлении на перечисление).</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FC4B4A" w:rsidRPr="00FC4B4A" w:rsidTr="00027D8A">
        <w:trPr>
          <w:trHeight w:val="26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«Пенсионный+»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FC4B4A" w:rsidRPr="00FC4B4A" w:rsidTr="00027D8A">
        <w:tc>
          <w:tcPr>
            <w:tcW w:w="9464"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8.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«Классический»</w:t>
            </w:r>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 месяцев – 10,8 %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7 месяцев – 13,2 %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8 месяцев – 14,4 %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9 месяцев – 15,6 %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10 месяцев – 16,8 %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11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12 месяцев – 19,2 % годовых на остаток суммы займа.</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С обеспечением в виде залога: от   10,800 % до 32,827 %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r w:rsidRPr="00FC4B4A">
              <w:rPr>
                <w:rFonts w:ascii="Times New Roman" w:eastAsia="Times New Roman" w:hAnsi="Times New Roman" w:cs="Times New Roman"/>
                <w:color w:val="000000"/>
                <w:lang w:eastAsia="ar-SA"/>
              </w:rPr>
              <w:t xml:space="preserve">С иным обеспечением: от 10,800 % до 29,915 % </w:t>
            </w:r>
            <w:proofErr w:type="gramStart"/>
            <w:r w:rsidRPr="00FC4B4A">
              <w:rPr>
                <w:rFonts w:ascii="Times New Roman" w:eastAsia="Times New Roman" w:hAnsi="Times New Roman" w:cs="Times New Roman"/>
                <w:color w:val="000000"/>
                <w:lang w:eastAsia="ar-SA"/>
              </w:rPr>
              <w:t>годовых</w:t>
            </w:r>
            <w:proofErr w:type="gramEnd"/>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Устанавливается индивидуально.</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 7, 8, 9, 10, 11, 12 месяцев</w:t>
            </w:r>
          </w:p>
        </w:tc>
      </w:tr>
      <w:tr w:rsidR="00FC4B4A" w:rsidRPr="00FC4B4A" w:rsidTr="00027D8A">
        <w:trPr>
          <w:trHeight w:val="31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физических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юридических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Обеспечение займа для юридических лиц рассматривается индивидуально.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Требования к заемщику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FC4B4A">
              <w:rPr>
                <w:rFonts w:ascii="Times New Roman" w:eastAsia="Times New Roman" w:hAnsi="Times New Roman" w:cs="Times New Roman"/>
                <w:b/>
                <w:color w:val="000000"/>
                <w:lang w:eastAsia="ar-SA"/>
              </w:rPr>
              <w:t xml:space="preserve">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 xml:space="preserve">. </w:t>
            </w:r>
          </w:p>
          <w:p w:rsidR="00FC4B4A" w:rsidRPr="00FC4B4A" w:rsidRDefault="00FC4B4A" w:rsidP="00FC4B4A">
            <w:pPr>
              <w:suppressAutoHyphens/>
              <w:spacing w:after="0" w:line="240" w:lineRule="auto"/>
              <w:ind w:right="2"/>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FC4B4A">
              <w:rPr>
                <w:rFonts w:ascii="Times New Roman" w:eastAsia="Times New Roman" w:hAnsi="Times New Roman" w:cs="Times New Roman"/>
                <w:color w:val="000000"/>
                <w:lang w:val="x-none" w:eastAsia="ar-SA"/>
              </w:rPr>
              <w:t xml:space="preserve">решение </w:t>
            </w:r>
            <w:r w:rsidRPr="00FC4B4A">
              <w:rPr>
                <w:rFonts w:ascii="Times New Roman" w:eastAsia="Times New Roman" w:hAnsi="Times New Roman" w:cs="Times New Roman"/>
                <w:color w:val="000000"/>
                <w:lang w:eastAsia="ar-SA"/>
              </w:rPr>
              <w:t>по таким займам по их одобрению</w:t>
            </w:r>
            <w:r w:rsidRPr="00FC4B4A">
              <w:rPr>
                <w:rFonts w:ascii="Times New Roman" w:eastAsia="Times New Roman" w:hAnsi="Times New Roman" w:cs="Times New Roman"/>
                <w:color w:val="000000"/>
                <w:lang w:val="x-none" w:eastAsia="ar-SA"/>
              </w:rPr>
              <w:t xml:space="preserve"> принимае</w:t>
            </w:r>
            <w:r w:rsidRPr="00FC4B4A">
              <w:rPr>
                <w:rFonts w:ascii="Times New Roman" w:eastAsia="Times New Roman" w:hAnsi="Times New Roman" w:cs="Times New Roman"/>
                <w:color w:val="000000"/>
                <w:lang w:eastAsia="ar-SA"/>
              </w:rPr>
              <w:t>т</w:t>
            </w:r>
            <w:r w:rsidRPr="00FC4B4A">
              <w:rPr>
                <w:rFonts w:ascii="Times New Roman" w:eastAsia="Times New Roman" w:hAnsi="Times New Roman" w:cs="Times New Roman"/>
                <w:color w:val="000000"/>
                <w:lang w:val="x-none" w:eastAsia="ar-SA"/>
              </w:rPr>
              <w:t xml:space="preserve"> комитет по займам</w:t>
            </w:r>
            <w:r w:rsidRPr="00FC4B4A">
              <w:rPr>
                <w:rFonts w:ascii="Times New Roman" w:eastAsia="Times New Roman" w:hAnsi="Times New Roman" w:cs="Times New Roman"/>
                <w:color w:val="000000"/>
                <w:lang w:eastAsia="ar-SA"/>
              </w:rPr>
              <w:t xml:space="preserve"> кооператива.</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Times New Roman" w:hAnsi="Times New Roman" w:cs="Times New Roman"/>
                <w:color w:val="000000"/>
                <w:shd w:val="clear" w:color="auto" w:fill="F2F2F2"/>
                <w:lang w:eastAsia="ar-SA"/>
              </w:rPr>
              <w:t xml:space="preserve"> </w:t>
            </w:r>
            <w:r w:rsidRPr="00FC4B4A">
              <w:rPr>
                <w:rFonts w:ascii="Times New Roman" w:eastAsia="Calibri" w:hAnsi="Times New Roman" w:cs="Times New Roman"/>
                <w:color w:val="000000"/>
                <w:shd w:val="clear" w:color="auto" w:fill="F2F2F2"/>
              </w:rPr>
              <w:t>условиям договора займа.</w:t>
            </w:r>
          </w:p>
        </w:tc>
      </w:tr>
      <w:tr w:rsidR="00FC4B4A" w:rsidRPr="00FC4B4A" w:rsidTr="00027D8A">
        <w:trPr>
          <w:trHeight w:val="1132"/>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FC4B4A">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r w:rsidRPr="00FC4B4A">
              <w:rPr>
                <w:rFonts w:ascii="Times New Roman" w:eastAsia="Times New Roman" w:hAnsi="Times New Roman" w:cs="Times New Roman"/>
                <w:color w:val="000000"/>
                <w:lang w:eastAsia="ar-SA"/>
              </w:rPr>
              <w:t>.</w:t>
            </w:r>
            <w:proofErr w:type="gramEnd"/>
          </w:p>
        </w:tc>
      </w:tr>
      <w:tr w:rsidR="00FC4B4A" w:rsidRPr="00FC4B4A" w:rsidTr="00027D8A">
        <w:trPr>
          <w:trHeight w:val="264"/>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При оформлении займа «Классический» применяется форма договора, </w:t>
            </w:r>
            <w:r w:rsidRPr="00FC4B4A">
              <w:rPr>
                <w:rFonts w:ascii="Times New Roman" w:eastAsia="Times New Roman" w:hAnsi="Times New Roman" w:cs="Times New Roman"/>
                <w:color w:val="000000"/>
                <w:lang w:eastAsia="ar-SA"/>
              </w:rPr>
              <w:lastRenderedPageBreak/>
              <w:t>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и юридическому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FC4B4A" w:rsidRPr="00FC4B4A" w:rsidTr="00027D8A">
        <w:tc>
          <w:tcPr>
            <w:tcW w:w="9464"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9.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«Классический+»</w:t>
            </w:r>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16, 17, 18 месяцев – 19,2 %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19, 20, 21, 22, 23, 24 месяца – 20,4 %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25, 26, 27, 28, 29, 30 месяцев – 21,6 %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31, 32, 33, 34, 35, 36 месяцев – 22,8 %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37, 38, 39, 40, 41, 42 месяцев – 24,0 % годовых на остаток суммы займа.</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С обеспечением в виде залога: от   18,000 % до 32,827 %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r w:rsidRPr="00FC4B4A">
              <w:rPr>
                <w:rFonts w:ascii="Times New Roman" w:eastAsia="Times New Roman" w:hAnsi="Times New Roman" w:cs="Times New Roman"/>
                <w:color w:val="000000"/>
                <w:lang w:eastAsia="ar-SA"/>
              </w:rPr>
              <w:t xml:space="preserve">С иным обеспечением: от 18,000 % до 30,116 % </w:t>
            </w:r>
            <w:proofErr w:type="gramStart"/>
            <w:r w:rsidRPr="00FC4B4A">
              <w:rPr>
                <w:rFonts w:ascii="Times New Roman" w:eastAsia="Times New Roman" w:hAnsi="Times New Roman" w:cs="Times New Roman"/>
                <w:color w:val="000000"/>
                <w:lang w:eastAsia="ar-SA"/>
              </w:rPr>
              <w:t>годовых</w:t>
            </w:r>
            <w:proofErr w:type="gramEnd"/>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Устанавливается индивидуально.</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13, 14, 15, 16, 17, 18, 19, 20, 21, 22, 23, 24, 25, 26, 27, 28, 29, 30, 31, 32, 33, 34, 35, 36, 37, 38, 39, 40, 41, 42 </w:t>
            </w:r>
            <w:r w:rsidRPr="00FC4B4A">
              <w:rPr>
                <w:rFonts w:ascii="Times New Roman" w:eastAsia="Times New Roman" w:hAnsi="Times New Roman" w:cs="Times New Roman"/>
                <w:color w:val="000000"/>
                <w:lang w:eastAsia="ar-SA"/>
              </w:rPr>
              <w:t>месяца</w:t>
            </w:r>
          </w:p>
        </w:tc>
      </w:tr>
      <w:tr w:rsidR="00FC4B4A" w:rsidRPr="00FC4B4A" w:rsidTr="00027D8A">
        <w:trPr>
          <w:trHeight w:val="31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физических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юридических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FC4B4A">
              <w:rPr>
                <w:rFonts w:ascii="Times New Roman" w:eastAsia="Times New Roman" w:hAnsi="Times New Roman" w:cs="Times New Roman"/>
                <w:b/>
                <w:color w:val="000000"/>
                <w:lang w:eastAsia="ar-SA"/>
              </w:rPr>
              <w:t xml:space="preserve">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 xml:space="preserve">. </w:t>
            </w:r>
          </w:p>
          <w:p w:rsidR="00FC4B4A" w:rsidRPr="00FC4B4A" w:rsidRDefault="00FC4B4A" w:rsidP="00FC4B4A">
            <w:pPr>
              <w:suppressAutoHyphens/>
              <w:spacing w:after="0" w:line="240" w:lineRule="auto"/>
              <w:ind w:right="2"/>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FC4B4A">
              <w:rPr>
                <w:rFonts w:ascii="Times New Roman" w:eastAsia="Times New Roman" w:hAnsi="Times New Roman" w:cs="Times New Roman"/>
                <w:color w:val="000000"/>
                <w:lang w:val="x-none" w:eastAsia="ar-SA"/>
              </w:rPr>
              <w:t xml:space="preserve">решение </w:t>
            </w:r>
            <w:r w:rsidRPr="00FC4B4A">
              <w:rPr>
                <w:rFonts w:ascii="Times New Roman" w:eastAsia="Times New Roman" w:hAnsi="Times New Roman" w:cs="Times New Roman"/>
                <w:color w:val="000000"/>
                <w:lang w:eastAsia="ar-SA"/>
              </w:rPr>
              <w:t>по таким займам по их одобрению</w:t>
            </w:r>
            <w:r w:rsidRPr="00FC4B4A">
              <w:rPr>
                <w:rFonts w:ascii="Times New Roman" w:eastAsia="Times New Roman" w:hAnsi="Times New Roman" w:cs="Times New Roman"/>
                <w:color w:val="000000"/>
                <w:lang w:val="x-none" w:eastAsia="ar-SA"/>
              </w:rPr>
              <w:t xml:space="preserve"> принимае</w:t>
            </w:r>
            <w:r w:rsidRPr="00FC4B4A">
              <w:rPr>
                <w:rFonts w:ascii="Times New Roman" w:eastAsia="Times New Roman" w:hAnsi="Times New Roman" w:cs="Times New Roman"/>
                <w:color w:val="000000"/>
                <w:lang w:eastAsia="ar-SA"/>
              </w:rPr>
              <w:t>т</w:t>
            </w:r>
            <w:r w:rsidRPr="00FC4B4A">
              <w:rPr>
                <w:rFonts w:ascii="Times New Roman" w:eastAsia="Times New Roman" w:hAnsi="Times New Roman" w:cs="Times New Roman"/>
                <w:color w:val="000000"/>
                <w:lang w:val="x-none" w:eastAsia="ar-SA"/>
              </w:rPr>
              <w:t xml:space="preserve"> комитет по займам</w:t>
            </w:r>
            <w:r w:rsidRPr="00FC4B4A">
              <w:rPr>
                <w:rFonts w:ascii="Times New Roman" w:eastAsia="Times New Roman" w:hAnsi="Times New Roman" w:cs="Times New Roman"/>
                <w:color w:val="000000"/>
                <w:lang w:eastAsia="ar-SA"/>
              </w:rPr>
              <w:t xml:space="preserve"> кооператива.</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Times New Roman" w:hAnsi="Times New Roman" w:cs="Times New Roman"/>
                <w:color w:val="000000"/>
                <w:shd w:val="clear" w:color="auto" w:fill="F2F2F2"/>
                <w:lang w:eastAsia="ar-SA"/>
              </w:rPr>
              <w:t xml:space="preserve"> </w:t>
            </w:r>
            <w:r w:rsidRPr="00FC4B4A">
              <w:rPr>
                <w:rFonts w:ascii="Times New Roman" w:eastAsia="Calibri" w:hAnsi="Times New Roman" w:cs="Times New Roman"/>
                <w:color w:val="000000"/>
                <w:shd w:val="clear" w:color="auto" w:fill="F2F2F2"/>
              </w:rPr>
              <w:t>условиям договора займа.</w:t>
            </w:r>
          </w:p>
        </w:tc>
      </w:tr>
      <w:tr w:rsidR="00FC4B4A" w:rsidRPr="00FC4B4A" w:rsidTr="00027D8A">
        <w:trPr>
          <w:trHeight w:val="1132"/>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64"/>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«Классический+»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и юридическому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FC4B4A" w:rsidRPr="00FC4B4A" w:rsidTr="00027D8A">
        <w:tc>
          <w:tcPr>
            <w:tcW w:w="9464"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10.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«Наш стандарт»</w:t>
            </w:r>
          </w:p>
        </w:tc>
      </w:tr>
      <w:tr w:rsidR="00FC4B4A" w:rsidRPr="00FC4B4A" w:rsidTr="00027D8A">
        <w:trPr>
          <w:trHeight w:val="242"/>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757"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66"/>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36 месяцев – 14,4 % годовых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48 месяцев – 15,24 % годовых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60 месяцев – 16,2 % годовых на сумму займа.</w:t>
            </w:r>
          </w:p>
        </w:tc>
      </w:tr>
      <w:tr w:rsidR="00FC4B4A" w:rsidRPr="00FC4B4A" w:rsidTr="00027D8A">
        <w:trPr>
          <w:trHeight w:val="16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36, 48, 60 месяцев</w:t>
            </w:r>
          </w:p>
        </w:tc>
      </w:tr>
      <w:tr w:rsidR="00FC4B4A" w:rsidRPr="00FC4B4A" w:rsidTr="00027D8A">
        <w:trPr>
          <w:trHeight w:val="166"/>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от 14,400 % до 32,827 % годовых</w:t>
            </w:r>
          </w:p>
        </w:tc>
      </w:tr>
      <w:tr w:rsidR="00FC4B4A" w:rsidRPr="00FC4B4A" w:rsidTr="00027D8A">
        <w:trPr>
          <w:trHeight w:val="261"/>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Устанавливается индивидуально.</w:t>
            </w:r>
          </w:p>
        </w:tc>
      </w:tr>
      <w:tr w:rsidR="00FC4B4A" w:rsidRPr="00FC4B4A" w:rsidTr="00027D8A">
        <w:trPr>
          <w:trHeight w:val="299"/>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757"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315"/>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физических лиц:</w:t>
            </w:r>
          </w:p>
          <w:p w:rsidR="00EC2E27" w:rsidRPr="00EC2E27" w:rsidRDefault="00EC2E27" w:rsidP="00EC2E27">
            <w:pPr>
              <w:pStyle w:val="aa"/>
              <w:rPr>
                <w:sz w:val="22"/>
              </w:rPr>
            </w:pPr>
            <w:r w:rsidRPr="00EC2E27">
              <w:rPr>
                <w:sz w:val="22"/>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юридических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FC4B4A" w:rsidRPr="00FC4B4A" w:rsidTr="00027D8A">
        <w:trPr>
          <w:trHeight w:val="265"/>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FC4B4A">
              <w:rPr>
                <w:rFonts w:ascii="Times New Roman" w:eastAsia="Times New Roman" w:hAnsi="Times New Roman" w:cs="Times New Roman"/>
                <w:b/>
                <w:color w:val="000000"/>
                <w:lang w:eastAsia="ar-SA"/>
              </w:rPr>
              <w:t xml:space="preserve">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FC4B4A">
              <w:rPr>
                <w:rFonts w:ascii="Times New Roman" w:eastAsia="Times New Roman" w:hAnsi="Times New Roman" w:cs="Times New Roman"/>
                <w:color w:val="000000"/>
                <w:lang w:val="x-none" w:eastAsia="ar-SA"/>
              </w:rPr>
              <w:t xml:space="preserve">решение </w:t>
            </w:r>
            <w:r w:rsidRPr="00FC4B4A">
              <w:rPr>
                <w:rFonts w:ascii="Times New Roman" w:eastAsia="Times New Roman" w:hAnsi="Times New Roman" w:cs="Times New Roman"/>
                <w:color w:val="000000"/>
                <w:lang w:eastAsia="ar-SA"/>
              </w:rPr>
              <w:t>по таким займам по их одобрению</w:t>
            </w:r>
            <w:r w:rsidRPr="00FC4B4A">
              <w:rPr>
                <w:rFonts w:ascii="Times New Roman" w:eastAsia="Times New Roman" w:hAnsi="Times New Roman" w:cs="Times New Roman"/>
                <w:color w:val="000000"/>
                <w:lang w:val="x-none" w:eastAsia="ar-SA"/>
              </w:rPr>
              <w:t xml:space="preserve"> принимае</w:t>
            </w:r>
            <w:r w:rsidRPr="00FC4B4A">
              <w:rPr>
                <w:rFonts w:ascii="Times New Roman" w:eastAsia="Times New Roman" w:hAnsi="Times New Roman" w:cs="Times New Roman"/>
                <w:color w:val="000000"/>
                <w:lang w:eastAsia="ar-SA"/>
              </w:rPr>
              <w:t>т</w:t>
            </w:r>
            <w:r w:rsidRPr="00FC4B4A">
              <w:rPr>
                <w:rFonts w:ascii="Times New Roman" w:eastAsia="Times New Roman" w:hAnsi="Times New Roman" w:cs="Times New Roman"/>
                <w:color w:val="000000"/>
                <w:lang w:val="x-none" w:eastAsia="ar-SA"/>
              </w:rPr>
              <w:t xml:space="preserve"> комитет по </w:t>
            </w:r>
            <w:r w:rsidRPr="00FC4B4A">
              <w:rPr>
                <w:rFonts w:ascii="Times New Roman" w:eastAsia="Times New Roman" w:hAnsi="Times New Roman" w:cs="Times New Roman"/>
                <w:color w:val="000000"/>
                <w:lang w:val="x-none" w:eastAsia="ar-SA"/>
              </w:rPr>
              <w:lastRenderedPageBreak/>
              <w:t>займам</w:t>
            </w:r>
            <w:r w:rsidRPr="00FC4B4A">
              <w:rPr>
                <w:rFonts w:ascii="Times New Roman" w:eastAsia="Times New Roman" w:hAnsi="Times New Roman" w:cs="Times New Roman"/>
                <w:color w:val="000000"/>
                <w:lang w:eastAsia="ar-SA"/>
              </w:rPr>
              <w:t xml:space="preserve"> кооператива.</w:t>
            </w:r>
          </w:p>
        </w:tc>
      </w:tr>
      <w:tr w:rsidR="00FC4B4A" w:rsidRPr="00FC4B4A" w:rsidTr="00027D8A">
        <w:trPr>
          <w:trHeight w:val="299"/>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Требуемые документы</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757" w:type="dxa"/>
            <w:shd w:val="clear" w:color="auto" w:fill="F2F2F2"/>
          </w:tcPr>
          <w:p w:rsidR="00FC4B4A" w:rsidRPr="00FC4B4A" w:rsidRDefault="00FC4B4A" w:rsidP="00FC4B4A">
            <w:pPr>
              <w:suppressAutoHyphens/>
              <w:autoSpaceDE w:val="0"/>
              <w:autoSpaceDN w:val="0"/>
              <w:adjustRightInd w:val="0"/>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FC4B4A">
              <w:rPr>
                <w:rFonts w:ascii="Times New Roman" w:eastAsia="Times New Roman" w:hAnsi="Times New Roman" w:cs="Times New Roman"/>
                <w:color w:val="00000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691"/>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79"/>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«Наш стандарт»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и юридическому лицу.</w:t>
            </w:r>
          </w:p>
        </w:tc>
      </w:tr>
    </w:tbl>
    <w:p w:rsidR="00FC4B4A" w:rsidRPr="00EC2E27"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844"/>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lastRenderedPageBreak/>
              <w:t>11. Заем «</w:t>
            </w:r>
            <w:r w:rsidRPr="00FC4B4A">
              <w:rPr>
                <w:rFonts w:ascii="Times New Roman" w:eastAsiaTheme="majorEastAsia" w:hAnsi="Times New Roman" w:cs="Times New Roman"/>
                <w:b/>
                <w:i/>
                <w:iCs/>
                <w:color w:val="000000"/>
                <w:lang w:eastAsia="ar-SA"/>
              </w:rPr>
              <w:t>На развитие»</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2 месяца – 15,6 </w:t>
            </w:r>
            <w:r w:rsidRPr="00FC4B4A">
              <w:rPr>
                <w:rFonts w:ascii="Times New Roman" w:eastAsia="Times New Roman" w:hAnsi="Times New Roman" w:cs="Times New Roman"/>
                <w:color w:val="000000"/>
                <w:lang w:eastAsia="ar-SA"/>
              </w:rPr>
              <w:t xml:space="preserve">%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3 месяца – 16,8 </w:t>
            </w:r>
            <w:r w:rsidRPr="00FC4B4A">
              <w:rPr>
                <w:rFonts w:ascii="Times New Roman" w:eastAsia="Times New Roman" w:hAnsi="Times New Roman" w:cs="Times New Roman"/>
                <w:color w:val="000000"/>
                <w:lang w:eastAsia="ar-SA"/>
              </w:rPr>
              <w:t xml:space="preserve">%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4 месяца – </w:t>
            </w:r>
            <w:r w:rsidRPr="00FC4B4A">
              <w:rPr>
                <w:rFonts w:ascii="Times New Roman" w:eastAsia="Times New Roman" w:hAnsi="Times New Roman" w:cs="Times New Roman"/>
                <w:color w:val="000000"/>
                <w:lang w:eastAsia="ar-SA"/>
              </w:rPr>
              <w:t xml:space="preserve">18,0 %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5 месяцев –</w:t>
            </w:r>
            <w:r w:rsidRPr="00FC4B4A">
              <w:rPr>
                <w:rFonts w:ascii="Times New Roman" w:eastAsia="Times New Roman" w:hAnsi="Times New Roman" w:cs="Times New Roman"/>
                <w:color w:val="000000"/>
                <w:lang w:eastAsia="ar-SA"/>
              </w:rPr>
              <w:t xml:space="preserve"> 19,2 % годовых на сумму займа.</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highlight w:val="yellow"/>
                <w:lang w:eastAsia="ar-SA"/>
              </w:rPr>
            </w:pPr>
            <w:r w:rsidRPr="00FC4B4A">
              <w:rPr>
                <w:rFonts w:ascii="Times New Roman" w:eastAsiaTheme="majorEastAsia" w:hAnsi="Times New Roman" w:cs="Times New Roman"/>
                <w:bCs/>
                <w:iCs/>
                <w:color w:val="000000"/>
                <w:lang w:eastAsia="ar-SA"/>
              </w:rPr>
              <w:t>от 15,600 % до 32,827 %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201 000, 00 (Двести одна тысяча)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1 000 000,00 (Один миллион)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3, 4, 5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FC4B4A">
              <w:rPr>
                <w:rFonts w:ascii="Times New Roman" w:eastAsia="Times New Roman" w:hAnsi="Times New Roman" w:cs="Times New Roman"/>
                <w:color w:val="000000"/>
                <w:lang w:eastAsia="ar-SA"/>
              </w:rPr>
              <w:t>дств к д</w:t>
            </w:r>
            <w:proofErr w:type="gramEnd"/>
            <w:r w:rsidRPr="00FC4B4A">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w:t>
            </w:r>
            <w:proofErr w:type="gramStart"/>
            <w:r w:rsidRPr="00FC4B4A">
              <w:rPr>
                <w:rFonts w:ascii="Times New Roman" w:eastAsia="Calibri" w:hAnsi="Times New Roman" w:cs="Times New Roman"/>
                <w:color w:val="000000"/>
              </w:rPr>
              <w:t>а</w:t>
            </w:r>
            <w:proofErr w:type="spellEnd"/>
            <w:r w:rsidRPr="00FC4B4A">
              <w:rPr>
                <w:rFonts w:ascii="Times New Roman" w:eastAsia="Calibri" w:hAnsi="Times New Roman" w:cs="Times New Roman"/>
                <w:color w:val="000000"/>
              </w:rPr>
              <w:t>(</w:t>
            </w:r>
            <w:proofErr w:type="gramEnd"/>
            <w:r w:rsidRPr="00FC4B4A">
              <w:rPr>
                <w:rFonts w:ascii="Times New Roman" w:eastAsia="Calibri" w:hAnsi="Times New Roman" w:cs="Times New Roman"/>
                <w:color w:val="000000"/>
              </w:rPr>
              <w:t>-</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w:t>
            </w:r>
            <w:r w:rsidRPr="00FC4B4A">
              <w:rPr>
                <w:rFonts w:ascii="Times New Roman" w:eastAsia="Times New Roman" w:hAnsi="Times New Roman" w:cs="Times New Roman"/>
                <w:lang w:eastAsia="ar-SA"/>
              </w:rPr>
              <w:lastRenderedPageBreak/>
              <w:t xml:space="preserve">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FC4B4A">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proofErr w:type="gramEnd"/>
          </w:p>
        </w:tc>
      </w:tr>
      <w:tr w:rsidR="00FC4B4A" w:rsidRPr="00FC4B4A" w:rsidTr="00027D8A">
        <w:trPr>
          <w:trHeight w:val="58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При оформлении  займа «На развитие» </w:t>
            </w:r>
            <w:r w:rsidRPr="00FC4B4A">
              <w:rPr>
                <w:rFonts w:ascii="Times New Roman" w:eastAsia="Times New Roman" w:hAnsi="Times New Roman" w:cs="Times New Roman"/>
                <w:color w:val="000000"/>
                <w:lang w:eastAsia="ar-SA"/>
              </w:rPr>
              <w:t>применяется форма договора, утвержденная Правлением КПК «КВ».</w:t>
            </w:r>
          </w:p>
          <w:p w:rsidR="00FC4B4A" w:rsidRPr="00FC4B4A" w:rsidRDefault="00FC4B4A" w:rsidP="00FC4B4A">
            <w:pPr>
              <w:tabs>
                <w:tab w:val="left" w:pos="5865"/>
              </w:tabs>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и юридическому лицу</w:t>
            </w:r>
            <w:r w:rsidRPr="00FC4B4A">
              <w:rPr>
                <w:rFonts w:ascii="Times New Roman" w:eastAsia="Times New Roman" w:hAnsi="Times New Roman" w:cs="Times New Roman"/>
                <w:lang w:eastAsia="ar-SA"/>
              </w:rPr>
              <w:t>.</w:t>
            </w:r>
            <w:r w:rsidRPr="00FC4B4A">
              <w:rPr>
                <w:rFonts w:ascii="Times New Roman" w:eastAsia="Times New Roman" w:hAnsi="Times New Roman" w:cs="Times New Roman"/>
                <w:lang w:eastAsia="ar-SA"/>
              </w:rPr>
              <w:tab/>
            </w:r>
          </w:p>
        </w:tc>
      </w:tr>
    </w:tbl>
    <w:p w:rsidR="00FC4B4A" w:rsidRPr="00EC2E27"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FC4B4A" w:rsidRPr="00FC4B4A" w:rsidTr="00027D8A">
        <w:tc>
          <w:tcPr>
            <w:tcW w:w="9571"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 xml:space="preserve">12. </w:t>
            </w:r>
            <w:r w:rsidRPr="00FC4B4A">
              <w:rPr>
                <w:rFonts w:ascii="Times New Roman" w:eastAsiaTheme="majorEastAsia" w:hAnsi="Times New Roman" w:cs="Times New Roman"/>
                <w:b/>
                <w:i/>
                <w:iCs/>
                <w:color w:val="000000"/>
                <w:lang w:eastAsia="ar-SA"/>
              </w:rPr>
              <w:t xml:space="preserve">Целевой заём </w:t>
            </w:r>
            <w:r w:rsidRPr="00FC4B4A">
              <w:rPr>
                <w:rFonts w:ascii="Times New Roman" w:eastAsiaTheme="majorEastAsia" w:hAnsi="Times New Roman" w:cs="Times New Roman"/>
                <w:b/>
                <w:bCs/>
                <w:i/>
                <w:iCs/>
                <w:color w:val="000000"/>
                <w:lang w:eastAsia="ar-SA"/>
              </w:rPr>
              <w:t>на приобретение объектов недвижимости</w:t>
            </w:r>
            <w:r w:rsidRPr="00FC4B4A">
              <w:rPr>
                <w:rFonts w:ascii="Times New Roman" w:eastAsiaTheme="majorEastAsia" w:hAnsi="Times New Roman" w:cs="Times New Roman"/>
                <w:b/>
                <w:i/>
                <w:iCs/>
                <w:color w:val="000000"/>
                <w:lang w:eastAsia="ar-SA"/>
              </w:rPr>
              <w:t>.</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90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903"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lang w:eastAsia="ar-SA"/>
              </w:rPr>
            </w:pPr>
            <w:r w:rsidRPr="00FC4B4A">
              <w:rPr>
                <w:rFonts w:ascii="Times New Roman" w:eastAsia="Times New Roman" w:hAnsi="Times New Roman" w:cs="Times New Roman"/>
                <w:lang w:eastAsia="ar-SA"/>
              </w:rPr>
              <w:t>12,0 % годовых на сумму займа (Программа № 5 Положения о порядке предоставления займов членам КПК «КВ»).</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03"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lang w:eastAsia="ar-SA"/>
              </w:rPr>
            </w:pPr>
            <w:r w:rsidRPr="00FC4B4A">
              <w:rPr>
                <w:rFonts w:ascii="Times New Roman" w:eastAsia="Times New Roman" w:hAnsi="Times New Roman" w:cs="Times New Roman"/>
                <w:lang w:eastAsia="ar-SA"/>
              </w:rPr>
              <w:t>от 12,000 % до 32,827 % годовых</w:t>
            </w:r>
          </w:p>
        </w:tc>
      </w:tr>
      <w:tr w:rsidR="00FC4B4A" w:rsidRPr="00FC4B4A" w:rsidTr="00027D8A">
        <w:trPr>
          <w:trHeight w:val="242"/>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 (Три) месяца.</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90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Приобретение объект</w:t>
            </w:r>
            <w:proofErr w:type="gramStart"/>
            <w:r w:rsidRPr="00FC4B4A">
              <w:rPr>
                <w:rFonts w:ascii="Times New Roman" w:eastAsiaTheme="majorEastAsia" w:hAnsi="Times New Roman" w:cs="Times New Roman"/>
                <w:bCs/>
                <w:iCs/>
                <w:color w:val="000000"/>
                <w:lang w:eastAsia="ar-SA"/>
              </w:rPr>
              <w:t>а(</w:t>
            </w:r>
            <w:proofErr w:type="gramEnd"/>
            <w:r w:rsidRPr="00FC4B4A">
              <w:rPr>
                <w:rFonts w:ascii="Times New Roman" w:eastAsiaTheme="majorEastAsia" w:hAnsi="Times New Roman" w:cs="Times New Roman"/>
                <w:bCs/>
                <w:iCs/>
                <w:color w:val="000000"/>
                <w:lang w:eastAsia="ar-SA"/>
              </w:rPr>
              <w:t>-</w:t>
            </w:r>
            <w:proofErr w:type="spellStart"/>
            <w:r w:rsidRPr="00FC4B4A">
              <w:rPr>
                <w:rFonts w:ascii="Times New Roman" w:eastAsiaTheme="majorEastAsia" w:hAnsi="Times New Roman" w:cs="Times New Roman"/>
                <w:bCs/>
                <w:iCs/>
                <w:color w:val="000000"/>
                <w:lang w:eastAsia="ar-SA"/>
              </w:rPr>
              <w:t>ов</w:t>
            </w:r>
            <w:proofErr w:type="spellEnd"/>
            <w:r w:rsidRPr="00FC4B4A">
              <w:rPr>
                <w:rFonts w:ascii="Times New Roman" w:eastAsiaTheme="majorEastAsia" w:hAnsi="Times New Roman" w:cs="Times New Roman"/>
                <w:bCs/>
                <w:iCs/>
                <w:color w:val="000000"/>
                <w:lang w:eastAsia="ar-SA"/>
              </w:rPr>
              <w:t>) недвижимости</w:t>
            </w:r>
            <w:r w:rsidRPr="00FC4B4A">
              <w:rPr>
                <w:rFonts w:ascii="Times New Roman" w:eastAsiaTheme="majorEastAsia" w:hAnsi="Times New Roman" w:cs="Times New Roman"/>
                <w:iCs/>
                <w:color w:val="000000"/>
                <w:lang w:eastAsia="ar-SA"/>
              </w:rPr>
              <w:t>.</w:t>
            </w:r>
          </w:p>
        </w:tc>
      </w:tr>
      <w:tr w:rsidR="00FC4B4A" w:rsidRPr="00FC4B4A" w:rsidTr="00027D8A">
        <w:trPr>
          <w:trHeight w:val="261"/>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Индивидуально.</w:t>
            </w:r>
          </w:p>
        </w:tc>
      </w:tr>
      <w:tr w:rsidR="00FC4B4A" w:rsidRPr="00FC4B4A" w:rsidTr="00027D8A">
        <w:trPr>
          <w:trHeight w:val="541"/>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качестве обеспечения по займу принимается залог (ипотека) приобретаемого жилья;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5"/>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299"/>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использовании средств материнского капитала на покупку недвижимости заёмщик предоставляет дополнительно: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FC4B4A" w:rsidRPr="00FC4B4A" w:rsidRDefault="00FC4B4A" w:rsidP="00FC4B4A">
            <w:pPr>
              <w:spacing w:after="0" w:line="240" w:lineRule="auto"/>
              <w:contextualSpacing/>
              <w:jc w:val="both"/>
              <w:rPr>
                <w:rFonts w:ascii="Times New Roman" w:eastAsia="Times New Roman" w:hAnsi="Times New Roman" w:cs="Times New Roman"/>
                <w:color w:val="000000"/>
                <w:lang w:eastAsia="ru-RU"/>
              </w:rPr>
            </w:pPr>
            <w:r w:rsidRPr="00FC4B4A">
              <w:rPr>
                <w:rFonts w:ascii="Times New Roman" w:eastAsia="Times New Roman" w:hAnsi="Times New Roman" w:cs="Times New Roman"/>
                <w:color w:val="000000"/>
                <w:lang w:eastAsia="ru-RU"/>
              </w:rPr>
              <w:t>3. Документы на приобретаемую недвижимость;</w:t>
            </w:r>
          </w:p>
          <w:p w:rsidR="00FC4B4A" w:rsidRPr="00FC4B4A" w:rsidRDefault="00FC4B4A" w:rsidP="00FC4B4A">
            <w:pPr>
              <w:spacing w:after="0" w:line="240" w:lineRule="auto"/>
              <w:contextualSpacing/>
              <w:jc w:val="both"/>
              <w:rPr>
                <w:rFonts w:ascii="Times New Roman" w:eastAsia="Calibri" w:hAnsi="Times New Roman" w:cs="Times New Roman"/>
                <w:color w:val="000000"/>
              </w:rPr>
            </w:pPr>
            <w:r w:rsidRPr="00FC4B4A">
              <w:rPr>
                <w:rFonts w:ascii="Times New Roman" w:eastAsia="Times New Roman" w:hAnsi="Times New Roman" w:cs="Times New Roman"/>
                <w:color w:val="000000"/>
                <w:lang w:eastAsia="ru-RU"/>
              </w:rPr>
              <w:t>4. Выписку из ЕГРП на недвижимое имущество и сделок с ним.</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
        </w:tc>
      </w:tr>
      <w:tr w:rsidR="00FC4B4A" w:rsidRPr="00FC4B4A" w:rsidTr="00027D8A">
        <w:trPr>
          <w:trHeight w:val="288"/>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Зачисление  суммы займа  на банковский счет Заемщика</w:t>
            </w:r>
            <w:r w:rsidRPr="00FC4B4A">
              <w:rPr>
                <w:rFonts w:ascii="Times New Roman" w:eastAsia="Times New Roman" w:hAnsi="Times New Roman" w:cs="Times New Roman"/>
                <w:color w:val="000000"/>
                <w:lang w:eastAsia="x-none"/>
              </w:rPr>
              <w:t>.</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FC4B4A">
              <w:rPr>
                <w:rFonts w:ascii="Times New Roman" w:eastAsia="Times New Roman" w:hAnsi="Times New Roman" w:cs="Times New Roman"/>
                <w:bCs/>
                <w:lang w:eastAsia="ar-SA"/>
              </w:rPr>
              <w:t>размере</w:t>
            </w:r>
            <w:r w:rsidRPr="00FC4B4A">
              <w:rPr>
                <w:rFonts w:ascii="Times New Roman" w:eastAsia="Times New Roman" w:hAnsi="Times New Roman" w:cs="Times New Roman"/>
                <w:lang w:eastAsia="ar-SA"/>
              </w:rPr>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41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FC4B4A">
              <w:rPr>
                <w:rFonts w:ascii="Times New Roman" w:eastAsia="Calibri" w:hAnsi="Times New Roman" w:cs="Times New Roman"/>
              </w:rPr>
              <w:t>дств в ф</w:t>
            </w:r>
            <w:proofErr w:type="gramEnd"/>
            <w:r w:rsidRPr="00FC4B4A">
              <w:rPr>
                <w:rFonts w:ascii="Times New Roman" w:eastAsia="Calibri" w:hAnsi="Times New Roman" w:cs="Times New Roman"/>
              </w:rPr>
              <w:t>онд финансовой взаимопомощи кооператива.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При оформлении целевого займа на приобретение объект</w:t>
            </w:r>
            <w:proofErr w:type="gramStart"/>
            <w:r w:rsidRPr="00FC4B4A">
              <w:rPr>
                <w:rFonts w:ascii="Times New Roman" w:eastAsia="Times New Roman" w:hAnsi="Times New Roman" w:cs="Times New Roman"/>
                <w:lang w:eastAsia="ar-SA"/>
              </w:rPr>
              <w:t>а(</w:t>
            </w:r>
            <w:proofErr w:type="gramEnd"/>
            <w:r w:rsidRPr="00FC4B4A">
              <w:rPr>
                <w:rFonts w:ascii="Times New Roman" w:eastAsia="Times New Roman" w:hAnsi="Times New Roman" w:cs="Times New Roman"/>
                <w:lang w:eastAsia="ar-SA"/>
              </w:rPr>
              <w:t>-</w:t>
            </w:r>
            <w:proofErr w:type="spellStart"/>
            <w:r w:rsidRPr="00FC4B4A">
              <w:rPr>
                <w:rFonts w:ascii="Times New Roman" w:eastAsia="Times New Roman" w:hAnsi="Times New Roman" w:cs="Times New Roman"/>
                <w:lang w:eastAsia="ar-SA"/>
              </w:rPr>
              <w:t>ов</w:t>
            </w:r>
            <w:proofErr w:type="spellEnd"/>
            <w:r w:rsidRPr="00FC4B4A">
              <w:rPr>
                <w:rFonts w:ascii="Times New Roman" w:eastAsia="Times New Roman" w:hAnsi="Times New Roman" w:cs="Times New Roman"/>
                <w:lang w:eastAsia="ar-SA"/>
              </w:rPr>
              <w:t xml:space="preserve">) недвижимости </w:t>
            </w:r>
            <w:r w:rsidRPr="00FC4B4A">
              <w:rPr>
                <w:rFonts w:ascii="Times New Roman" w:eastAsia="Times New Roman" w:hAnsi="Times New Roman" w:cs="Times New Roman"/>
                <w:color w:val="000000"/>
                <w:lang w:eastAsia="ar-SA"/>
              </w:rPr>
              <w:t>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 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6901"/>
      </w:tblGrid>
      <w:tr w:rsidR="00FC4B4A" w:rsidRPr="00FC4B4A" w:rsidTr="00027D8A">
        <w:trPr>
          <w:trHeight w:val="212"/>
        </w:trPr>
        <w:tc>
          <w:tcPr>
            <w:tcW w:w="9586"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 xml:space="preserve">13. </w:t>
            </w:r>
            <w:r w:rsidRPr="00FC4B4A">
              <w:rPr>
                <w:rFonts w:ascii="Times New Roman" w:eastAsiaTheme="majorEastAsia" w:hAnsi="Times New Roman" w:cs="Times New Roman"/>
                <w:b/>
                <w:i/>
                <w:iCs/>
                <w:color w:val="000000"/>
                <w:lang w:eastAsia="ar-SA"/>
              </w:rPr>
              <w:t xml:space="preserve">Целевой заём </w:t>
            </w:r>
            <w:r w:rsidRPr="00FC4B4A">
              <w:rPr>
                <w:rFonts w:ascii="Times New Roman" w:eastAsiaTheme="majorEastAsia" w:hAnsi="Times New Roman" w:cs="Times New Roman"/>
                <w:b/>
                <w:bCs/>
                <w:i/>
                <w:iCs/>
                <w:color w:val="000000"/>
                <w:lang w:eastAsia="ar-SA"/>
              </w:rPr>
              <w:t>на строительство объектов недвижимости</w:t>
            </w:r>
            <w:r w:rsidRPr="00FC4B4A">
              <w:rPr>
                <w:rFonts w:ascii="Times New Roman" w:eastAsiaTheme="majorEastAsia" w:hAnsi="Times New Roman" w:cs="Times New Roman"/>
                <w:b/>
                <w:i/>
                <w:iCs/>
                <w:color w:val="000000"/>
                <w:lang w:eastAsia="ar-SA"/>
              </w:rPr>
              <w:t>.</w:t>
            </w:r>
          </w:p>
        </w:tc>
      </w:tr>
      <w:tr w:rsidR="00FC4B4A" w:rsidRPr="00FC4B4A" w:rsidTr="00027D8A">
        <w:trPr>
          <w:trHeight w:val="244"/>
        </w:trPr>
        <w:tc>
          <w:tcPr>
            <w:tcW w:w="267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91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4"/>
        </w:trPr>
        <w:tc>
          <w:tcPr>
            <w:tcW w:w="267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91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lang w:eastAsia="ar-SA"/>
              </w:rPr>
            </w:pPr>
            <w:r w:rsidRPr="00FC4B4A">
              <w:rPr>
                <w:rFonts w:ascii="Times New Roman" w:eastAsia="Times New Roman" w:hAnsi="Times New Roman" w:cs="Times New Roman"/>
                <w:lang w:eastAsia="ar-SA"/>
              </w:rPr>
              <w:t>12,0 % годовых на сумму займа (Программа № 22 Положения о порядке предоставления займов членам КПК «КВ»).</w:t>
            </w:r>
          </w:p>
        </w:tc>
      </w:tr>
      <w:tr w:rsidR="00FC4B4A" w:rsidRPr="00FC4B4A" w:rsidTr="00027D8A">
        <w:trPr>
          <w:trHeight w:val="244"/>
        </w:trPr>
        <w:tc>
          <w:tcPr>
            <w:tcW w:w="267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1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lang w:eastAsia="ar-SA"/>
              </w:rPr>
            </w:pPr>
            <w:r w:rsidRPr="00FC4B4A">
              <w:rPr>
                <w:rFonts w:ascii="Times New Roman" w:eastAsia="Times New Roman" w:hAnsi="Times New Roman" w:cs="Times New Roman"/>
                <w:lang w:eastAsia="ar-SA"/>
              </w:rPr>
              <w:t>от 12,000 % до 29,915 % годовых</w:t>
            </w:r>
          </w:p>
        </w:tc>
      </w:tr>
      <w:tr w:rsidR="00FC4B4A" w:rsidRPr="00FC4B4A" w:rsidTr="00027D8A">
        <w:trPr>
          <w:trHeight w:val="244"/>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 (Три) месяца.</w:t>
            </w:r>
          </w:p>
        </w:tc>
      </w:tr>
      <w:tr w:rsidR="00FC4B4A" w:rsidRPr="00FC4B4A" w:rsidTr="00027D8A">
        <w:trPr>
          <w:trHeight w:val="244"/>
        </w:trPr>
        <w:tc>
          <w:tcPr>
            <w:tcW w:w="267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91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Строительство объект</w:t>
            </w:r>
            <w:proofErr w:type="gramStart"/>
            <w:r w:rsidRPr="00FC4B4A">
              <w:rPr>
                <w:rFonts w:ascii="Times New Roman" w:eastAsiaTheme="majorEastAsia" w:hAnsi="Times New Roman" w:cs="Times New Roman"/>
                <w:bCs/>
                <w:iCs/>
                <w:color w:val="000000"/>
                <w:lang w:eastAsia="ar-SA"/>
              </w:rPr>
              <w:t>а(</w:t>
            </w:r>
            <w:proofErr w:type="gramEnd"/>
            <w:r w:rsidRPr="00FC4B4A">
              <w:rPr>
                <w:rFonts w:ascii="Times New Roman" w:eastAsiaTheme="majorEastAsia" w:hAnsi="Times New Roman" w:cs="Times New Roman"/>
                <w:bCs/>
                <w:iCs/>
                <w:color w:val="000000"/>
                <w:lang w:eastAsia="ar-SA"/>
              </w:rPr>
              <w:t>-</w:t>
            </w:r>
            <w:proofErr w:type="spellStart"/>
            <w:r w:rsidRPr="00FC4B4A">
              <w:rPr>
                <w:rFonts w:ascii="Times New Roman" w:eastAsiaTheme="majorEastAsia" w:hAnsi="Times New Roman" w:cs="Times New Roman"/>
                <w:bCs/>
                <w:iCs/>
                <w:color w:val="000000"/>
                <w:lang w:eastAsia="ar-SA"/>
              </w:rPr>
              <w:t>ов</w:t>
            </w:r>
            <w:proofErr w:type="spellEnd"/>
            <w:r w:rsidRPr="00FC4B4A">
              <w:rPr>
                <w:rFonts w:ascii="Times New Roman" w:eastAsiaTheme="majorEastAsia" w:hAnsi="Times New Roman" w:cs="Times New Roman"/>
                <w:bCs/>
                <w:iCs/>
                <w:color w:val="000000"/>
                <w:lang w:eastAsia="ar-SA"/>
              </w:rPr>
              <w:t>) недвижимости</w:t>
            </w:r>
            <w:r w:rsidRPr="00FC4B4A">
              <w:rPr>
                <w:rFonts w:ascii="Times New Roman" w:eastAsiaTheme="majorEastAsia" w:hAnsi="Times New Roman" w:cs="Times New Roman"/>
                <w:iCs/>
                <w:color w:val="000000"/>
                <w:lang w:eastAsia="ar-SA"/>
              </w:rPr>
              <w:t>.</w:t>
            </w:r>
          </w:p>
        </w:tc>
      </w:tr>
      <w:tr w:rsidR="00FC4B4A" w:rsidRPr="00FC4B4A" w:rsidTr="00027D8A">
        <w:trPr>
          <w:trHeight w:val="263"/>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8"/>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Индивидуально.</w:t>
            </w:r>
          </w:p>
        </w:tc>
      </w:tr>
      <w:tr w:rsidR="00FC4B4A" w:rsidRPr="00FC4B4A" w:rsidTr="00027D8A">
        <w:trPr>
          <w:trHeight w:val="266"/>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7"/>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302"/>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1. Справку о сумме материнского (семейного) капитала из Пенсионного Фонда Российской Федерации;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4. </w:t>
            </w:r>
            <w:proofErr w:type="gramStart"/>
            <w:r w:rsidRPr="00FC4B4A">
              <w:rPr>
                <w:rFonts w:ascii="Times New Roman" w:eastAsia="Times New Roman" w:hAnsi="Times New Roman" w:cs="Times New Roman"/>
                <w:color w:val="000000"/>
                <w:lang w:eastAsia="ar-SA"/>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FC4B4A" w:rsidRPr="00FC4B4A" w:rsidTr="00027D8A">
        <w:trPr>
          <w:trHeight w:val="291"/>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lastRenderedPageBreak/>
              <w:t>Срок рассмотрения заявления на заем и принятия решения по данному заявлению.</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8"/>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7"/>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Зачисление  суммы займа  на банковский счет Заемщика</w:t>
            </w:r>
            <w:r w:rsidRPr="00FC4B4A">
              <w:rPr>
                <w:rFonts w:ascii="Times New Roman" w:eastAsia="Times New Roman" w:hAnsi="Times New Roman" w:cs="Times New Roman"/>
                <w:color w:val="000000"/>
                <w:lang w:eastAsia="x-none"/>
              </w:rPr>
              <w:t>.</w:t>
            </w:r>
          </w:p>
        </w:tc>
      </w:tr>
      <w:tr w:rsidR="00FC4B4A" w:rsidRPr="00FC4B4A" w:rsidTr="00027D8A">
        <w:trPr>
          <w:trHeight w:val="278"/>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FC4B4A" w:rsidRPr="00FC4B4A" w:rsidTr="00027D8A">
        <w:trPr>
          <w:trHeight w:val="278"/>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FC4B4A" w:rsidRPr="00FC4B4A" w:rsidTr="00027D8A">
        <w:trPr>
          <w:trHeight w:val="278"/>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FC4B4A">
              <w:rPr>
                <w:rFonts w:ascii="Times New Roman" w:eastAsia="Times New Roman" w:hAnsi="Times New Roman" w:cs="Times New Roman"/>
                <w:lang w:eastAsia="ar-SA"/>
              </w:rPr>
              <w:t xml:space="preserve">полуторакратного размера </w:t>
            </w:r>
            <w:r w:rsidRPr="00FC4B4A">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FC4B4A" w:rsidRPr="00FC4B4A" w:rsidTr="00027D8A">
        <w:trPr>
          <w:trHeight w:val="266"/>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FC4B4A">
              <w:rPr>
                <w:rFonts w:ascii="Times New Roman" w:eastAsia="Calibri" w:hAnsi="Times New Roman" w:cs="Times New Roman"/>
              </w:rPr>
              <w:t>дств в ф</w:t>
            </w:r>
            <w:proofErr w:type="gramEnd"/>
            <w:r w:rsidRPr="00FC4B4A">
              <w:rPr>
                <w:rFonts w:ascii="Times New Roman" w:eastAsia="Calibri" w:hAnsi="Times New Roman" w:cs="Times New Roman"/>
              </w:rPr>
              <w:t>онд финансовой взаимопомощи кооператива.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При оформлении целевого займа на строительство объект</w:t>
            </w:r>
            <w:proofErr w:type="gramStart"/>
            <w:r w:rsidRPr="00FC4B4A">
              <w:rPr>
                <w:rFonts w:ascii="Times New Roman" w:eastAsia="Times New Roman" w:hAnsi="Times New Roman" w:cs="Times New Roman"/>
                <w:lang w:eastAsia="ar-SA"/>
              </w:rPr>
              <w:t>а(</w:t>
            </w:r>
            <w:proofErr w:type="gramEnd"/>
            <w:r w:rsidRPr="00FC4B4A">
              <w:rPr>
                <w:rFonts w:ascii="Times New Roman" w:eastAsia="Times New Roman" w:hAnsi="Times New Roman" w:cs="Times New Roman"/>
                <w:lang w:eastAsia="ar-SA"/>
              </w:rPr>
              <w:t>-</w:t>
            </w:r>
            <w:proofErr w:type="spellStart"/>
            <w:r w:rsidRPr="00FC4B4A">
              <w:rPr>
                <w:rFonts w:ascii="Times New Roman" w:eastAsia="Times New Roman" w:hAnsi="Times New Roman" w:cs="Times New Roman"/>
                <w:lang w:eastAsia="ar-SA"/>
              </w:rPr>
              <w:t>ов</w:t>
            </w:r>
            <w:proofErr w:type="spellEnd"/>
            <w:r w:rsidRPr="00FC4B4A">
              <w:rPr>
                <w:rFonts w:ascii="Times New Roman" w:eastAsia="Times New Roman" w:hAnsi="Times New Roman" w:cs="Times New Roman"/>
                <w:lang w:eastAsia="ar-SA"/>
              </w:rPr>
              <w:t xml:space="preserve">) </w:t>
            </w:r>
            <w:r w:rsidRPr="00FC4B4A">
              <w:rPr>
                <w:rFonts w:ascii="Times New Roman" w:eastAsia="Times New Roman" w:hAnsi="Times New Roman" w:cs="Times New Roman"/>
                <w:lang w:eastAsia="ar-SA"/>
              </w:rPr>
              <w:lastRenderedPageBreak/>
              <w:t xml:space="preserve">недвижимости </w:t>
            </w:r>
            <w:r w:rsidRPr="00FC4B4A">
              <w:rPr>
                <w:rFonts w:ascii="Times New Roman" w:eastAsia="Times New Roman" w:hAnsi="Times New Roman" w:cs="Times New Roman"/>
                <w:color w:val="000000"/>
                <w:lang w:eastAsia="ar-SA"/>
              </w:rPr>
              <w:t>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764"/>
        <w:gridCol w:w="3674"/>
      </w:tblGrid>
      <w:tr w:rsidR="00FC4B4A" w:rsidRPr="00FC4B4A" w:rsidTr="00027D8A">
        <w:tc>
          <w:tcPr>
            <w:tcW w:w="9615" w:type="dxa"/>
            <w:gridSpan w:val="3"/>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14. Заем «</w:t>
            </w:r>
            <w:r w:rsidRPr="00FC4B4A">
              <w:rPr>
                <w:rFonts w:ascii="Times New Roman" w:eastAsiaTheme="majorEastAsia" w:hAnsi="Times New Roman" w:cs="Times New Roman"/>
                <w:b/>
                <w:i/>
                <w:iCs/>
                <w:color w:val="000000"/>
                <w:lang w:eastAsia="ar-SA"/>
              </w:rPr>
              <w:t>Целевая ипотека».</w:t>
            </w: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3786"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c>
          <w:tcPr>
            <w:tcW w:w="369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3786"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iCs/>
                <w:color w:val="000000"/>
                <w:lang w:eastAsia="ar-SA"/>
              </w:rPr>
              <w:t xml:space="preserve">10,8 % годовых на сумму займа </w:t>
            </w:r>
            <w:r w:rsidRPr="00FC4B4A">
              <w:rPr>
                <w:rFonts w:ascii="Times New Roman" w:eastAsiaTheme="majorEastAsia" w:hAnsi="Times New Roman" w:cs="Times New Roman"/>
                <w:bCs/>
                <w:iCs/>
                <w:color w:val="000000"/>
                <w:lang w:eastAsia="ar-SA"/>
              </w:rPr>
              <w:t>(Программа № 60 Положения о порядке предоставления займов членам КПК «КВ»).</w:t>
            </w:r>
          </w:p>
        </w:tc>
        <w:tc>
          <w:tcPr>
            <w:tcW w:w="369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lang w:eastAsia="ar-SA"/>
              </w:rPr>
            </w:pPr>
            <w:r w:rsidRPr="00FC4B4A">
              <w:rPr>
                <w:rFonts w:ascii="Times New Roman" w:eastAsiaTheme="majorEastAsia" w:hAnsi="Times New Roman" w:cs="Times New Roman"/>
                <w:iCs/>
                <w:color w:val="000000"/>
                <w:lang w:eastAsia="ar-SA"/>
              </w:rPr>
              <w:t xml:space="preserve">13,2 % годовых на сумму займа </w:t>
            </w:r>
            <w:r w:rsidRPr="00FC4B4A">
              <w:rPr>
                <w:rFonts w:ascii="Times New Roman" w:eastAsiaTheme="majorEastAsia" w:hAnsi="Times New Roman" w:cs="Times New Roman"/>
                <w:bCs/>
                <w:iCs/>
                <w:color w:val="000000"/>
                <w:lang w:eastAsia="ar-SA"/>
              </w:rPr>
              <w:t>(Программа № 70 Положения о порядке предоставления займов членам КПК «КВ»).</w:t>
            </w: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786"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 xml:space="preserve">от 10,800 % до 32,827 % годовых </w:t>
            </w:r>
          </w:p>
        </w:tc>
        <w:tc>
          <w:tcPr>
            <w:tcW w:w="369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 13,200 % до 32,827 % годовых</w:t>
            </w: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481" w:type="dxa"/>
            <w:gridSpan w:val="2"/>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Приобретение объекта (</w:t>
            </w:r>
            <w:proofErr w:type="spellStart"/>
            <w:r w:rsidRPr="00FC4B4A">
              <w:rPr>
                <w:rFonts w:ascii="Times New Roman" w:eastAsiaTheme="majorEastAsia" w:hAnsi="Times New Roman" w:cs="Times New Roman"/>
                <w:bCs/>
                <w:iCs/>
                <w:color w:val="000000"/>
                <w:lang w:eastAsia="ar-SA"/>
              </w:rPr>
              <w:t>ов</w:t>
            </w:r>
            <w:proofErr w:type="spellEnd"/>
            <w:r w:rsidRPr="00FC4B4A">
              <w:rPr>
                <w:rFonts w:ascii="Times New Roman" w:eastAsiaTheme="majorEastAsia" w:hAnsi="Times New Roman" w:cs="Times New Roman"/>
                <w:bCs/>
                <w:iCs/>
                <w:color w:val="000000"/>
                <w:lang w:eastAsia="ar-SA"/>
              </w:rPr>
              <w:t>) недвижимости</w:t>
            </w:r>
            <w:r w:rsidRPr="00FC4B4A">
              <w:rPr>
                <w:rFonts w:ascii="Times New Roman" w:eastAsiaTheme="majorEastAsia" w:hAnsi="Times New Roman" w:cs="Times New Roman"/>
                <w:iCs/>
                <w:color w:val="000000"/>
                <w:lang w:eastAsia="ar-SA"/>
              </w:rPr>
              <w:t>.</w:t>
            </w:r>
          </w:p>
        </w:tc>
      </w:tr>
      <w:tr w:rsidR="00FC4B4A" w:rsidRPr="00FC4B4A" w:rsidTr="00027D8A">
        <w:trPr>
          <w:trHeight w:val="261"/>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250 000, 00 (Двести пятьдесят тысяч) рублей.</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Индивидуально.</w:t>
            </w:r>
          </w:p>
        </w:tc>
      </w:tr>
      <w:tr w:rsidR="00FC4B4A" w:rsidRPr="00FC4B4A" w:rsidTr="00027D8A">
        <w:trPr>
          <w:trHeight w:val="299"/>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3786"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val="en-US" w:eastAsia="x-none"/>
              </w:rPr>
            </w:pPr>
            <w:r w:rsidRPr="00FC4B4A">
              <w:rPr>
                <w:rFonts w:ascii="Times New Roman" w:eastAsia="Times New Roman" w:hAnsi="Times New Roman" w:cs="Times New Roman"/>
                <w:color w:val="000000"/>
                <w:lang w:eastAsia="ar-SA"/>
              </w:rPr>
              <w:t>12 – 36 месяцев</w:t>
            </w:r>
          </w:p>
        </w:tc>
        <w:tc>
          <w:tcPr>
            <w:tcW w:w="369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37 – 60 месяцев</w:t>
            </w:r>
          </w:p>
        </w:tc>
      </w:tr>
      <w:tr w:rsidR="00FC4B4A" w:rsidRPr="00FC4B4A" w:rsidTr="00027D8A">
        <w:trPr>
          <w:trHeight w:val="264"/>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u w:val="single"/>
                <w:lang w:eastAsia="ar-SA"/>
              </w:rPr>
            </w:pPr>
            <w:r w:rsidRPr="00FC4B4A">
              <w:rPr>
                <w:rFonts w:ascii="Times New Roman" w:eastAsia="Times New Roman" w:hAnsi="Times New Roman" w:cs="Times New Roman"/>
                <w:u w:val="single"/>
                <w:lang w:eastAsia="ar-SA"/>
              </w:rPr>
              <w:t>Для физических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Залог (ипотека) приобретаемого </w:t>
            </w:r>
            <w:r w:rsidRPr="00FC4B4A">
              <w:rPr>
                <w:rFonts w:ascii="Times New Roman" w:eastAsia="Times New Roman" w:hAnsi="Times New Roman" w:cs="Times New Roman"/>
                <w:lang w:eastAsia="ar-SA"/>
              </w:rPr>
              <w:t xml:space="preserve">объекта недвижимости.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5"/>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299"/>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Паспорт.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ИНН.</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 СНИЛС.</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4. Документы на приобретаемую недвижимость.</w:t>
            </w:r>
          </w:p>
          <w:p w:rsidR="00FC4B4A" w:rsidRPr="00FC4B4A" w:rsidRDefault="00FC4B4A" w:rsidP="00FC4B4A">
            <w:pPr>
              <w:spacing w:after="0" w:line="240" w:lineRule="auto"/>
              <w:contextualSpacing/>
              <w:jc w:val="both"/>
              <w:rPr>
                <w:rFonts w:ascii="Times New Roman" w:eastAsia="Times New Roman" w:hAnsi="Times New Roman" w:cs="Times New Roman"/>
                <w:color w:val="000000"/>
                <w:lang w:eastAsia="ru-RU"/>
              </w:rPr>
            </w:pPr>
            <w:r w:rsidRPr="00FC4B4A">
              <w:rPr>
                <w:rFonts w:ascii="Times New Roman" w:eastAsia="Times New Roman" w:hAnsi="Times New Roman" w:cs="Times New Roman"/>
                <w:color w:val="000000"/>
                <w:lang w:eastAsia="ru-RU"/>
              </w:rPr>
              <w:t>5. Выписка из ЕГРП на недвижимое имущество и сделок с ним.</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использовании средств материнского капитала заёмщик предоставляет дополнительно: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FC4B4A" w:rsidRPr="00FC4B4A" w:rsidTr="00027D8A">
        <w:trPr>
          <w:trHeight w:val="288"/>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Зачисление  суммы займа  на банковский счет Заемщика (либо третьего лица, если Заемщик указывает его данные в заявлении на перечисление)</w:t>
            </w:r>
            <w:r w:rsidRPr="00FC4B4A">
              <w:rPr>
                <w:rFonts w:ascii="Times New Roman" w:eastAsia="Times New Roman" w:hAnsi="Times New Roman" w:cs="Times New Roman"/>
                <w:lang w:eastAsia="x-none"/>
              </w:rPr>
              <w:t>.</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shd w:val="clear" w:color="auto" w:fill="F2F2F2"/>
                <w:lang w:eastAsia="ar-SA"/>
              </w:rPr>
            </w:pPr>
            <w:r w:rsidRPr="00FC4B4A">
              <w:rPr>
                <w:rFonts w:ascii="Times New Roman" w:eastAsia="Times New Roman" w:hAnsi="Times New Roman" w:cs="Times New Roman"/>
                <w:color w:val="000000"/>
                <w:shd w:val="clear" w:color="auto" w:fill="F2F2F2"/>
                <w:lang w:eastAsia="ar-SA"/>
              </w:rPr>
              <w:t xml:space="preserve">Ежемесячно, равными платежами, </w:t>
            </w:r>
            <w:proofErr w:type="gramStart"/>
            <w:r w:rsidRPr="00FC4B4A">
              <w:rPr>
                <w:rFonts w:ascii="Times New Roman" w:eastAsia="Times New Roman" w:hAnsi="Times New Roman" w:cs="Times New Roman"/>
                <w:color w:val="000000"/>
                <w:shd w:val="clear" w:color="auto" w:fill="F2F2F2"/>
                <w:lang w:eastAsia="ar-SA"/>
              </w:rPr>
              <w:t>согласно</w:t>
            </w:r>
            <w:proofErr w:type="gramEnd"/>
            <w:r w:rsidRPr="00FC4B4A">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FC4B4A">
              <w:rPr>
                <w:rFonts w:ascii="Times New Roman" w:eastAsia="Times New Roman" w:hAnsi="Times New Roman" w:cs="Times New Roman"/>
                <w:color w:val="000000"/>
                <w:lang w:eastAsia="x-none"/>
              </w:rPr>
              <w:t>.</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Times New Roman" w:hAnsi="Times New Roman" w:cs="Times New Roman"/>
                <w:color w:val="000000"/>
                <w:shd w:val="clear" w:color="auto" w:fill="F2F2F2"/>
                <w:lang w:eastAsia="ar-SA"/>
              </w:rPr>
              <w:t xml:space="preserve"> </w:t>
            </w:r>
            <w:r w:rsidRPr="00FC4B4A">
              <w:rPr>
                <w:rFonts w:ascii="Times New Roman" w:eastAsia="Calibri" w:hAnsi="Times New Roman" w:cs="Times New Roman"/>
                <w:color w:val="000000"/>
                <w:shd w:val="clear" w:color="auto" w:fill="F2F2F2"/>
              </w:rPr>
              <w:t>условиям договора займа</w:t>
            </w:r>
            <w:r w:rsidRPr="00FC4B4A">
              <w:rPr>
                <w:rFonts w:ascii="Times New Roman" w:eastAsia="Times New Roman" w:hAnsi="Times New Roman" w:cs="Times New Roman"/>
                <w:color w:val="000000"/>
                <w:lang w:eastAsia="x-none"/>
              </w:rPr>
              <w:t>.</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FC4B4A">
              <w:rPr>
                <w:rFonts w:ascii="Times New Roman" w:eastAsia="Times New Roman" w:hAnsi="Times New Roman" w:cs="Times New Roman"/>
                <w:bCs/>
                <w:lang w:eastAsia="ar-SA"/>
              </w:rPr>
              <w:t>размере</w:t>
            </w:r>
            <w:r w:rsidRPr="00FC4B4A">
              <w:rPr>
                <w:rFonts w:ascii="Times New Roman" w:eastAsia="Times New Roman" w:hAnsi="Times New Roman" w:cs="Times New Roman"/>
                <w:lang w:eastAsia="ar-SA"/>
              </w:rPr>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58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rPr>
            </w:pPr>
            <w:r w:rsidRPr="00FC4B4A">
              <w:rPr>
                <w:rFonts w:ascii="Times New Roman" w:eastAsia="Times New Roman" w:hAnsi="Times New Roman" w:cs="Times New Roman"/>
                <w:color w:val="000000"/>
                <w:lang w:eastAsia="ar-SA"/>
              </w:rPr>
              <w:t>Сумма предоставляемого займа от размера паевого взноса не зависит.</w:t>
            </w:r>
            <w:r w:rsidRPr="00FC4B4A">
              <w:rPr>
                <w:rFonts w:ascii="Times New Roman" w:eastAsia="Calibri" w:hAnsi="Times New Roman" w:cs="Times New Roman"/>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FC4B4A">
              <w:rPr>
                <w:rFonts w:ascii="Times New Roman" w:eastAsia="Calibri" w:hAnsi="Times New Roman" w:cs="Times New Roman"/>
              </w:rPr>
              <w:t>дств в ф</w:t>
            </w:r>
            <w:proofErr w:type="gramEnd"/>
            <w:r w:rsidRPr="00FC4B4A">
              <w:rPr>
                <w:rFonts w:ascii="Times New Roman" w:eastAsia="Calibri" w:hAnsi="Times New Roman" w:cs="Times New Roman"/>
              </w:rPr>
              <w:t>онд финансовой взаимопомощи кооператива.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«Целевая ипотека»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и юридическому 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CD5339" w:rsidRPr="0083436E" w:rsidRDefault="00CD5339" w:rsidP="00BE5D2F">
      <w:pPr>
        <w:jc w:val="center"/>
        <w:rPr>
          <w:color w:val="000000"/>
          <w:lang w:eastAsia="x-none"/>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BE5D2F" w:rsidRPr="00BE5D2F" w:rsidTr="00BE5D2F">
        <w:tc>
          <w:tcPr>
            <w:tcW w:w="946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E5D2F" w:rsidRPr="00BE5D2F" w:rsidRDefault="00BE5D2F" w:rsidP="00BE5D2F">
            <w:pPr>
              <w:pStyle w:val="aa"/>
              <w:jc w:val="center"/>
              <w:rPr>
                <w:b/>
                <w:bCs/>
                <w:lang w:eastAsia="x-none"/>
              </w:rPr>
            </w:pPr>
            <w:r w:rsidRPr="00BE5D2F">
              <w:rPr>
                <w:b/>
                <w:bCs/>
                <w:lang w:eastAsia="x-none"/>
              </w:rPr>
              <w:t>АКЦИЯ Заём «Ёлка 2021».</w:t>
            </w:r>
          </w:p>
          <w:p w:rsidR="00000000" w:rsidRPr="00BE5D2F" w:rsidRDefault="00BE5D2F" w:rsidP="00BE5D2F">
            <w:pPr>
              <w:pStyle w:val="aa"/>
              <w:jc w:val="center"/>
              <w:rPr>
                <w:b/>
                <w:bCs/>
                <w:i/>
                <w:iCs/>
                <w:lang w:eastAsia="x-none"/>
              </w:rPr>
            </w:pPr>
            <w:r w:rsidRPr="00BE5D2F">
              <w:rPr>
                <w:b/>
                <w:i/>
                <w:iCs/>
                <w:lang w:eastAsia="x-none"/>
              </w:rPr>
              <w:t>(с 15.12.2020 года по 30.01.2021 года)</w:t>
            </w:r>
          </w:p>
        </w:tc>
      </w:tr>
      <w:tr w:rsidR="00BE5D2F" w:rsidRPr="00BE5D2F" w:rsidTr="00BE5D2F">
        <w:trPr>
          <w:trHeight w:val="242"/>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000000" w:rsidRPr="00BE5D2F" w:rsidRDefault="00BE5D2F" w:rsidP="00BE5D2F">
            <w:pPr>
              <w:pStyle w:val="aa"/>
              <w:rPr>
                <w:b/>
                <w:bCs/>
                <w:i/>
                <w:iCs/>
                <w:lang w:eastAsia="x-none"/>
              </w:rPr>
            </w:pPr>
            <w:r w:rsidRPr="00BE5D2F">
              <w:rPr>
                <w:bCs/>
                <w:i/>
                <w:iCs/>
                <w:lang w:eastAsia="x-none"/>
              </w:rPr>
              <w:t>Валюта кредита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000000" w:rsidRPr="00BE5D2F" w:rsidRDefault="00BE5D2F" w:rsidP="00BE5D2F">
            <w:pPr>
              <w:pStyle w:val="aa"/>
              <w:rPr>
                <w:bCs/>
                <w:iCs/>
                <w:lang w:eastAsia="x-none"/>
              </w:rPr>
            </w:pPr>
            <w:r w:rsidRPr="00BE5D2F">
              <w:rPr>
                <w:bCs/>
                <w:iCs/>
                <w:lang w:eastAsia="x-none"/>
              </w:rPr>
              <w:t>Рубли РФ</w:t>
            </w:r>
          </w:p>
        </w:tc>
      </w:tr>
      <w:tr w:rsidR="00BE5D2F" w:rsidRPr="00BE5D2F" w:rsidTr="00BE5D2F">
        <w:trPr>
          <w:trHeight w:val="16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000000" w:rsidRPr="00BE5D2F" w:rsidRDefault="00BE5D2F" w:rsidP="00BE5D2F">
            <w:pPr>
              <w:pStyle w:val="aa"/>
              <w:rPr>
                <w:bCs/>
                <w:i/>
                <w:iCs/>
                <w:lang w:eastAsia="x-none"/>
              </w:rPr>
            </w:pPr>
            <w:r w:rsidRPr="00BE5D2F">
              <w:rPr>
                <w:bCs/>
                <w:i/>
                <w:iCs/>
                <w:lang w:eastAsia="x-none"/>
              </w:rPr>
              <w:t>Процентная ставка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 xml:space="preserve">14,4 % </w:t>
            </w:r>
            <w:proofErr w:type="gramStart"/>
            <w:r w:rsidRPr="00BE5D2F">
              <w:rPr>
                <w:lang w:eastAsia="x-none"/>
              </w:rPr>
              <w:t>годовых</w:t>
            </w:r>
            <w:proofErr w:type="gramEnd"/>
            <w:r w:rsidRPr="00BE5D2F">
              <w:rPr>
                <w:lang w:eastAsia="x-none"/>
              </w:rPr>
              <w:t xml:space="preserve"> на сумму займа.</w:t>
            </w:r>
          </w:p>
        </w:tc>
      </w:tr>
      <w:tr w:rsidR="00BE5D2F" w:rsidRPr="00BE5D2F" w:rsidTr="00BE5D2F">
        <w:trPr>
          <w:trHeight w:val="16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Срок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12 месяцев</w:t>
            </w:r>
          </w:p>
        </w:tc>
      </w:tr>
      <w:tr w:rsidR="00BE5D2F" w:rsidRPr="00BE5D2F" w:rsidTr="00BE5D2F">
        <w:trPr>
          <w:trHeight w:val="16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000000" w:rsidRPr="00BE5D2F" w:rsidRDefault="00BE5D2F" w:rsidP="00BE5D2F">
            <w:pPr>
              <w:pStyle w:val="aa"/>
              <w:rPr>
                <w:bCs/>
                <w:i/>
                <w:iCs/>
                <w:lang w:eastAsia="x-none"/>
              </w:rPr>
            </w:pPr>
            <w:r w:rsidRPr="00BE5D2F">
              <w:rPr>
                <w:bCs/>
                <w:i/>
                <w:iCs/>
                <w:lang w:eastAsia="x-none"/>
              </w:rPr>
              <w:t>Диапазон значений полной стоимости потребительского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До 30 тыс. включительно: от 14,400 % до 66,799 % годовых</w:t>
            </w:r>
          </w:p>
          <w:p w:rsidR="00BE5D2F" w:rsidRPr="00BE5D2F" w:rsidRDefault="00BE5D2F" w:rsidP="00BE5D2F">
            <w:pPr>
              <w:pStyle w:val="aa"/>
              <w:rPr>
                <w:lang w:eastAsia="x-none"/>
              </w:rPr>
            </w:pPr>
            <w:r w:rsidRPr="00BE5D2F">
              <w:rPr>
                <w:lang w:eastAsia="x-none"/>
              </w:rPr>
              <w:t>Свыше 30 тыс.: от 14,400 % до 37,204 % годовых</w:t>
            </w:r>
          </w:p>
        </w:tc>
      </w:tr>
      <w:tr w:rsidR="00BE5D2F" w:rsidRPr="00BE5D2F" w:rsidTr="00BE5D2F">
        <w:trPr>
          <w:trHeight w:val="261"/>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b/>
                <w:i/>
                <w:lang w:eastAsia="x-none"/>
              </w:rPr>
            </w:pPr>
            <w:r w:rsidRPr="00BE5D2F">
              <w:rPr>
                <w:i/>
                <w:lang w:eastAsia="x-none"/>
              </w:rPr>
              <w:t xml:space="preserve">Мин. </w:t>
            </w:r>
            <w:proofErr w:type="gramStart"/>
            <w:r w:rsidRPr="00BE5D2F">
              <w:rPr>
                <w:i/>
                <w:lang w:val="en-US" w:eastAsia="x-none"/>
              </w:rPr>
              <w:t>c</w:t>
            </w:r>
            <w:proofErr w:type="spellStart"/>
            <w:proofErr w:type="gramEnd"/>
            <w:r w:rsidRPr="00BE5D2F">
              <w:rPr>
                <w:i/>
                <w:lang w:eastAsia="x-none"/>
              </w:rPr>
              <w:t>умма</w:t>
            </w:r>
            <w:proofErr w:type="spellEnd"/>
            <w:r w:rsidRPr="00BE5D2F">
              <w:rPr>
                <w:i/>
                <w:lang w:eastAsia="x-none"/>
              </w:rPr>
              <w:t xml:space="preserve">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10 000, 00 (Десять тысяч) рублей.</w:t>
            </w:r>
          </w:p>
        </w:tc>
      </w:tr>
      <w:tr w:rsidR="00BE5D2F" w:rsidRPr="00BE5D2F" w:rsidTr="00BE5D2F">
        <w:trPr>
          <w:trHeight w:val="27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 xml:space="preserve">Макс. </w:t>
            </w:r>
            <w:proofErr w:type="gramStart"/>
            <w:r w:rsidRPr="00BE5D2F">
              <w:rPr>
                <w:i/>
                <w:lang w:val="en-US" w:eastAsia="x-none"/>
              </w:rPr>
              <w:t>c</w:t>
            </w:r>
            <w:proofErr w:type="spellStart"/>
            <w:proofErr w:type="gramEnd"/>
            <w:r w:rsidRPr="00BE5D2F">
              <w:rPr>
                <w:i/>
                <w:lang w:eastAsia="x-none"/>
              </w:rPr>
              <w:t>умма</w:t>
            </w:r>
            <w:proofErr w:type="spellEnd"/>
            <w:r w:rsidRPr="00BE5D2F">
              <w:rPr>
                <w:i/>
                <w:lang w:eastAsia="x-none"/>
              </w:rPr>
              <w:t xml:space="preserve">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60 000, 00 (Шестьдесят тысяч) рублей.</w:t>
            </w:r>
          </w:p>
        </w:tc>
      </w:tr>
      <w:tr w:rsidR="00BE5D2F" w:rsidRPr="00BE5D2F" w:rsidTr="00BE5D2F">
        <w:trPr>
          <w:trHeight w:val="299"/>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000000" w:rsidRPr="00BE5D2F" w:rsidRDefault="00BE5D2F" w:rsidP="00BE5D2F">
            <w:pPr>
              <w:pStyle w:val="aa"/>
              <w:rPr>
                <w:bCs/>
                <w:i/>
                <w:iCs/>
                <w:lang w:eastAsia="x-none"/>
              </w:rPr>
            </w:pPr>
            <w:r w:rsidRPr="00BE5D2F">
              <w:rPr>
                <w:bCs/>
                <w:i/>
                <w:iCs/>
                <w:lang w:eastAsia="x-none"/>
              </w:rPr>
              <w:t>Целевое использование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000000" w:rsidRPr="00BE5D2F" w:rsidRDefault="00BE5D2F" w:rsidP="00BE5D2F">
            <w:pPr>
              <w:pStyle w:val="aa"/>
              <w:rPr>
                <w:bCs/>
                <w:iCs/>
                <w:lang w:eastAsia="x-none"/>
              </w:rPr>
            </w:pPr>
            <w:r w:rsidRPr="00BE5D2F">
              <w:rPr>
                <w:bCs/>
                <w:iCs/>
                <w:lang w:eastAsia="x-none"/>
              </w:rPr>
              <w:t>отсутствует</w:t>
            </w:r>
          </w:p>
        </w:tc>
      </w:tr>
      <w:tr w:rsidR="00BE5D2F" w:rsidRPr="00BE5D2F" w:rsidTr="00BE5D2F">
        <w:trPr>
          <w:trHeight w:val="315"/>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Обеспечение по займу</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Без залога и поручителей.</w:t>
            </w:r>
          </w:p>
        </w:tc>
      </w:tr>
      <w:tr w:rsidR="00BE5D2F" w:rsidRPr="00BE5D2F" w:rsidTr="00BE5D2F">
        <w:trPr>
          <w:trHeight w:val="265"/>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Требования к заемщику</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b/>
                <w:lang w:eastAsia="x-none"/>
              </w:rPr>
            </w:pPr>
            <w:r w:rsidRPr="00BE5D2F">
              <w:rPr>
                <w:lang w:eastAsia="x-none"/>
              </w:rPr>
              <w:t>Обязательное трудоустройство заёмщика на последнем месте работы не менее трёх месяцев</w:t>
            </w:r>
            <w:r w:rsidRPr="00BE5D2F">
              <w:rPr>
                <w:b/>
                <w:lang w:eastAsia="x-none"/>
              </w:rPr>
              <w:t xml:space="preserve"> </w:t>
            </w:r>
            <w:r w:rsidRPr="00BE5D2F">
              <w:rPr>
                <w:lang w:eastAsia="x-none"/>
              </w:rPr>
              <w:t>или наличие пенсионного удостоверения</w:t>
            </w:r>
            <w:r w:rsidRPr="00BE5D2F">
              <w:rPr>
                <w:b/>
                <w:lang w:eastAsia="x-none"/>
              </w:rPr>
              <w:t xml:space="preserve">. </w:t>
            </w:r>
          </w:p>
        </w:tc>
      </w:tr>
      <w:tr w:rsidR="00BE5D2F" w:rsidRPr="00BE5D2F" w:rsidTr="00BE5D2F">
        <w:trPr>
          <w:trHeight w:val="299"/>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Требуемые документы</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 xml:space="preserve">Перечень необходимых документов указан в п. 1.25 части </w:t>
            </w:r>
            <w:r w:rsidRPr="00BE5D2F">
              <w:rPr>
                <w:lang w:val="en-US" w:eastAsia="x-none"/>
              </w:rPr>
              <w:t>I</w:t>
            </w:r>
            <w:r w:rsidRPr="00BE5D2F">
              <w:rPr>
                <w:lang w:eastAsia="x-none"/>
              </w:rPr>
              <w:t xml:space="preserve"> Видов и условий получения займов.</w:t>
            </w:r>
          </w:p>
        </w:tc>
      </w:tr>
      <w:tr w:rsidR="00BE5D2F" w:rsidRPr="00BE5D2F" w:rsidTr="00BE5D2F">
        <w:trPr>
          <w:trHeight w:val="288"/>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Срок рассмотрения заявления на заем и принятия решения по данному заявлению.</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В течение 2 рабочих дней со дня предоставления полного пакета документов.</w:t>
            </w:r>
          </w:p>
        </w:tc>
      </w:tr>
      <w:tr w:rsidR="00BE5D2F" w:rsidRPr="00BE5D2F" w:rsidTr="00BE5D2F">
        <w:trPr>
          <w:trHeight w:val="27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Порядок получения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 xml:space="preserve">Получить заем можно в течение 30 календарных дней </w:t>
            </w:r>
            <w:proofErr w:type="gramStart"/>
            <w:r w:rsidRPr="00BE5D2F">
              <w:rPr>
                <w:lang w:eastAsia="x-none"/>
              </w:rPr>
              <w:t>с даты принятия</w:t>
            </w:r>
            <w:proofErr w:type="gramEnd"/>
            <w:r w:rsidRPr="00BE5D2F">
              <w:rPr>
                <w:lang w:eastAsia="x-none"/>
              </w:rPr>
              <w:t xml:space="preserve"> Кооперативом положительного решения о предоставлении займа.</w:t>
            </w:r>
          </w:p>
        </w:tc>
      </w:tr>
      <w:tr w:rsidR="00BE5D2F" w:rsidRPr="00BE5D2F" w:rsidTr="00BE5D2F">
        <w:trPr>
          <w:trHeight w:val="265"/>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 xml:space="preserve">Порядок </w:t>
            </w:r>
            <w:r w:rsidRPr="00BE5D2F">
              <w:rPr>
                <w:i/>
                <w:lang w:eastAsia="x-none"/>
              </w:rPr>
              <w:lastRenderedPageBreak/>
              <w:t>предоставления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lastRenderedPageBreak/>
              <w:t xml:space="preserve">Выдача суммы займа из кассы Кооператива или зачисление  </w:t>
            </w:r>
            <w:r w:rsidRPr="00BE5D2F">
              <w:rPr>
                <w:lang w:eastAsia="x-none"/>
              </w:rPr>
              <w:lastRenderedPageBreak/>
              <w:t>суммы займа  на банковский счет Заемщика.</w:t>
            </w:r>
          </w:p>
        </w:tc>
      </w:tr>
      <w:tr w:rsidR="00BE5D2F" w:rsidRPr="00BE5D2F" w:rsidTr="00BE5D2F">
        <w:trPr>
          <w:trHeight w:val="27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lastRenderedPageBreak/>
              <w:t>Порядок погашения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BE5D2F" w:rsidRPr="00BE5D2F" w:rsidTr="00BE5D2F">
        <w:trPr>
          <w:trHeight w:val="276"/>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Условия досрочного погашения</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Частичный или полный досрочный возврат займа осуществляется согласно условиям договора займа. </w:t>
            </w:r>
          </w:p>
        </w:tc>
      </w:tr>
      <w:tr w:rsidR="00BE5D2F" w:rsidRPr="00BE5D2F" w:rsidTr="00BE5D2F">
        <w:trPr>
          <w:trHeight w:val="691"/>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 xml:space="preserve">Неустойка за </w:t>
            </w:r>
            <w:proofErr w:type="gramStart"/>
            <w:r w:rsidRPr="00BE5D2F">
              <w:rPr>
                <w:i/>
                <w:lang w:eastAsia="x-none"/>
              </w:rPr>
              <w:t>несвоевременное</w:t>
            </w:r>
            <w:proofErr w:type="gramEnd"/>
            <w:r w:rsidRPr="00BE5D2F">
              <w:rPr>
                <w:i/>
                <w:lang w:eastAsia="x-none"/>
              </w:rPr>
              <w:t xml:space="preserve"> </w:t>
            </w:r>
          </w:p>
          <w:p w:rsidR="00BE5D2F" w:rsidRPr="00BE5D2F" w:rsidRDefault="00BE5D2F" w:rsidP="00BE5D2F">
            <w:pPr>
              <w:pStyle w:val="aa"/>
              <w:rPr>
                <w:i/>
                <w:lang w:eastAsia="x-none"/>
              </w:rPr>
            </w:pPr>
            <w:r w:rsidRPr="00BE5D2F">
              <w:rPr>
                <w:i/>
                <w:lang w:eastAsia="x-none"/>
              </w:rPr>
              <w:t>погашение займа</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E5D2F" w:rsidRPr="00BE5D2F" w:rsidRDefault="00BE5D2F" w:rsidP="00BE5D2F">
            <w:pPr>
              <w:pStyle w:val="aa"/>
              <w:rPr>
                <w:lang w:eastAsia="x-none"/>
              </w:rPr>
            </w:pPr>
            <w:proofErr w:type="gramStart"/>
            <w:r w:rsidRPr="00BE5D2F">
              <w:rPr>
                <w:lang w:eastAsia="x-none"/>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BE5D2F" w:rsidRPr="00BE5D2F" w:rsidTr="00BE5D2F">
        <w:trPr>
          <w:trHeight w:val="279"/>
        </w:trPr>
        <w:tc>
          <w:tcPr>
            <w:tcW w:w="270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i/>
                <w:lang w:eastAsia="x-none"/>
              </w:rPr>
            </w:pPr>
            <w:r w:rsidRPr="00BE5D2F">
              <w:rPr>
                <w:i/>
                <w:lang w:eastAsia="x-none"/>
              </w:rPr>
              <w:t>Иные условия</w:t>
            </w:r>
          </w:p>
        </w:tc>
        <w:tc>
          <w:tcPr>
            <w:tcW w:w="6757" w:type="dxa"/>
            <w:tcBorders>
              <w:top w:val="single" w:sz="4" w:space="0" w:color="auto"/>
              <w:left w:val="single" w:sz="4" w:space="0" w:color="auto"/>
              <w:bottom w:val="single" w:sz="4" w:space="0" w:color="auto"/>
              <w:right w:val="single" w:sz="4" w:space="0" w:color="auto"/>
            </w:tcBorders>
            <w:shd w:val="clear" w:color="auto" w:fill="F2F2F2"/>
            <w:hideMark/>
          </w:tcPr>
          <w:p w:rsidR="00BE5D2F" w:rsidRPr="00BE5D2F" w:rsidRDefault="00BE5D2F" w:rsidP="00BE5D2F">
            <w:pPr>
              <w:pStyle w:val="aa"/>
              <w:rPr>
                <w:lang w:eastAsia="x-none"/>
              </w:rPr>
            </w:pPr>
            <w:r w:rsidRPr="00BE5D2F">
              <w:rPr>
                <w:lang w:eastAsia="x-none"/>
              </w:rPr>
              <w:t>Сумма предоставляемого займа от размера паевого взноса не зависит.</w:t>
            </w:r>
          </w:p>
          <w:p w:rsidR="00BE5D2F" w:rsidRPr="00BE5D2F" w:rsidRDefault="00BE5D2F" w:rsidP="00BE5D2F">
            <w:pPr>
              <w:pStyle w:val="aa"/>
              <w:rPr>
                <w:lang w:eastAsia="x-none"/>
              </w:rPr>
            </w:pPr>
            <w:r w:rsidRPr="00BE5D2F">
              <w:rPr>
                <w:lang w:eastAsia="x-none"/>
              </w:rPr>
              <w:t>При оформлении займа «Ёлка 2021» применяется форма договора, утвержденная Правлением КПК «КВ».</w:t>
            </w:r>
          </w:p>
          <w:p w:rsidR="00BE5D2F" w:rsidRPr="00BE5D2F" w:rsidRDefault="00BE5D2F" w:rsidP="00BE5D2F">
            <w:pPr>
              <w:pStyle w:val="aa"/>
              <w:rPr>
                <w:lang w:eastAsia="x-none"/>
              </w:rPr>
            </w:pPr>
            <w:r w:rsidRPr="00BE5D2F">
              <w:rPr>
                <w:lang w:eastAsia="x-none"/>
              </w:rPr>
              <w:t>Заем предоставляется физическому лицу.</w:t>
            </w:r>
          </w:p>
        </w:tc>
      </w:tr>
    </w:tbl>
    <w:p w:rsidR="00CD5339" w:rsidRPr="0083436E" w:rsidRDefault="00CD5339" w:rsidP="00CD5339">
      <w:pPr>
        <w:pStyle w:val="aa"/>
        <w:rPr>
          <w:lang w:eastAsia="x-none"/>
        </w:rPr>
      </w:pPr>
    </w:p>
    <w:p w:rsidR="00CD5339" w:rsidRDefault="00CD5339" w:rsidP="00CD5339">
      <w:r>
        <w:br w:type="page"/>
      </w:r>
    </w:p>
    <w:p w:rsidR="00147317" w:rsidRPr="00E0417E"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2 к Информации, предоставляемой согласно п. 4 ст. 5 ФЗ «О потребительском кредите (займе)».</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Общие условия договора потребительского займа КПК «Касса Взаимопомощи»</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(далее – «Общие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1.Займодавец передает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xml:space="preserve">) на основании его членства в кооперативе.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147317" w:rsidRPr="001E4618" w:rsidRDefault="00147317" w:rsidP="00147317">
      <w:pPr>
        <w:spacing w:after="0" w:line="240" w:lineRule="auto"/>
        <w:jc w:val="both"/>
        <w:rPr>
          <w:rFonts w:ascii="Times New Roman" w:eastAsia="Times New Roman" w:hAnsi="Times New Roman" w:cs="Times New Roman"/>
          <w:strike/>
          <w:sz w:val="20"/>
          <w:szCs w:val="20"/>
          <w:lang w:eastAsia="ru-RU"/>
        </w:rPr>
      </w:pPr>
      <w:r w:rsidRPr="001E4618">
        <w:rPr>
          <w:rFonts w:ascii="Times New Roman" w:eastAsia="Times New Roman" w:hAnsi="Times New Roman" w:cs="Times New Roman"/>
          <w:sz w:val="20"/>
          <w:szCs w:val="20"/>
          <w:lang w:eastAsia="ru-RU"/>
        </w:rPr>
        <w:t>3. Договор займа считается заключенным при достижении согласия между Займодавцем и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по всем индивидуальным условиям договора.</w:t>
      </w:r>
    </w:p>
    <w:p w:rsidR="00147317" w:rsidRPr="001E4618" w:rsidRDefault="00147317" w:rsidP="00147317">
      <w:pPr>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5. Датой исполнения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 на расчетный счет или в кассу Займодавца.</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6. Условия погашения займа и начисления процентов.</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6.2. Сумма произведенного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 w:name="sub_5201"/>
      <w:r w:rsidRPr="001E4618">
        <w:rPr>
          <w:rFonts w:ascii="Times New Roman" w:eastAsia="Times New Roman" w:hAnsi="Times New Roman" w:cs="Times New Roman"/>
          <w:sz w:val="20"/>
          <w:szCs w:val="20"/>
          <w:lang w:eastAsia="ru-RU"/>
        </w:rPr>
        <w:t>- задолженность по процентам;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2" w:name="sub_5202"/>
      <w:bookmarkEnd w:id="1"/>
      <w:r w:rsidRPr="001E4618">
        <w:rPr>
          <w:rFonts w:ascii="Times New Roman" w:eastAsia="Times New Roman" w:hAnsi="Times New Roman" w:cs="Times New Roman"/>
          <w:sz w:val="20"/>
          <w:szCs w:val="20"/>
          <w:lang w:eastAsia="ru-RU"/>
        </w:rPr>
        <w:t>- задолженность по основному долгу;</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3" w:name="sub_5203"/>
      <w:bookmarkEnd w:id="2"/>
      <w:r w:rsidRPr="001E4618">
        <w:rPr>
          <w:rFonts w:ascii="Times New Roman" w:eastAsia="Times New Roman" w:hAnsi="Times New Roman" w:cs="Times New Roman"/>
          <w:sz w:val="20"/>
          <w:szCs w:val="20"/>
          <w:lang w:eastAsia="ru-RU"/>
        </w:rPr>
        <w:t>- неустойка (штраф, пеня);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4" w:name="sub_5204"/>
      <w:bookmarkEnd w:id="3"/>
      <w:r w:rsidRPr="001E4618">
        <w:rPr>
          <w:rFonts w:ascii="Times New Roman" w:eastAsia="Times New Roman" w:hAnsi="Times New Roman" w:cs="Times New Roman"/>
          <w:sz w:val="20"/>
          <w:szCs w:val="20"/>
          <w:lang w:eastAsia="ru-RU"/>
        </w:rPr>
        <w:t>- проценты, начисленные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5" w:name="sub_5205"/>
      <w:bookmarkEnd w:id="4"/>
      <w:r w:rsidRPr="001E4618">
        <w:rPr>
          <w:rFonts w:ascii="Times New Roman" w:eastAsia="Times New Roman" w:hAnsi="Times New Roman" w:cs="Times New Roman"/>
          <w:sz w:val="20"/>
          <w:szCs w:val="20"/>
          <w:lang w:eastAsia="ru-RU"/>
        </w:rPr>
        <w:t>- сумма основного долга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6" w:name="sub_5206"/>
      <w:bookmarkEnd w:id="5"/>
      <w:r w:rsidRPr="001E4618">
        <w:rPr>
          <w:rFonts w:ascii="Times New Roman" w:eastAsia="Times New Roman" w:hAnsi="Times New Roman" w:cs="Times New Roman"/>
          <w:sz w:val="20"/>
          <w:szCs w:val="20"/>
          <w:lang w:eastAsia="ru-RU"/>
        </w:rPr>
        <w:t>- иные платежи, предусмотренные законодательством Российской Федерации о потребительском кредите (займе) или договором займа.</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день погашения платежа </w:t>
      </w:r>
      <w:proofErr w:type="gramStart"/>
      <w:r w:rsidRPr="001E4618">
        <w:rPr>
          <w:rFonts w:ascii="Times New Roman" w:eastAsia="Calibri" w:hAnsi="Times New Roman" w:cs="Times New Roman"/>
          <w:sz w:val="20"/>
          <w:szCs w:val="20"/>
        </w:rPr>
        <w:t>согласно графика</w:t>
      </w:r>
      <w:proofErr w:type="gramEnd"/>
      <w:r w:rsidRPr="001E4618">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1E4618">
        <w:rPr>
          <w:rFonts w:ascii="Times New Roman" w:eastAsia="Calibri" w:hAnsi="Times New Roman" w:cs="Times New Roman"/>
          <w:sz w:val="20"/>
          <w:szCs w:val="20"/>
        </w:rPr>
        <w:t>паенакопления</w:t>
      </w:r>
      <w:proofErr w:type="spellEnd"/>
      <w:r w:rsidRPr="001E4618">
        <w:rPr>
          <w:rFonts w:ascii="Times New Roman" w:eastAsia="Calibri" w:hAnsi="Times New Roman" w:cs="Times New Roman"/>
          <w:sz w:val="20"/>
          <w:szCs w:val="20"/>
        </w:rPr>
        <w:t>.</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7. Досрочное погашение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7" w:name="sub_1102"/>
      <w:bookmarkStart w:id="8" w:name="sub_1103"/>
      <w:bookmarkEnd w:id="6"/>
      <w:r w:rsidRPr="001E4618">
        <w:rPr>
          <w:rFonts w:ascii="Times New Roman" w:eastAsia="Times New Roman" w:hAnsi="Times New Roman" w:cs="Times New Roman"/>
          <w:sz w:val="20"/>
          <w:szCs w:val="20"/>
          <w:lang w:eastAsia="ru-RU"/>
        </w:rPr>
        <w:t>7.1.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четырнадцати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имеет право досрочно вернуть всю сумму займа без предварительного уведомления Займодавца с уплатой процентов за фактический срок пользования займом.</w:t>
      </w:r>
      <w:bookmarkEnd w:id="7"/>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7.2.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тридцати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 займом.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9" w:name="sub_1104"/>
      <w:bookmarkEnd w:id="8"/>
      <w:r w:rsidRPr="001E4618">
        <w:rPr>
          <w:rFonts w:ascii="Times New Roman" w:eastAsia="Times New Roman" w:hAnsi="Times New Roman" w:cs="Times New Roman"/>
          <w:sz w:val="20"/>
          <w:szCs w:val="20"/>
          <w:lang w:eastAsia="ru-RU"/>
        </w:rPr>
        <w:t xml:space="preserve">7.3. </w:t>
      </w:r>
      <w:bookmarkStart w:id="10" w:name="sub_1105"/>
      <w:bookmarkEnd w:id="9"/>
      <w:r w:rsidRPr="001E4618">
        <w:rPr>
          <w:rFonts w:ascii="Times New Roman" w:eastAsia="Times New Roman" w:hAnsi="Times New Roman" w:cs="Times New Roman"/>
          <w:sz w:val="20"/>
          <w:szCs w:val="20"/>
          <w:lang w:eastAsia="ru-RU"/>
        </w:rPr>
        <w:t>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имеет право вернуть досрочно Займодавцу всю сумму полученного займа или ее часть, уведомив об этом Займодавца способом, установленным договором займа, не менее чем за тридцать календарных дней до дня возврата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1" w:name="sub_1106"/>
      <w:bookmarkEnd w:id="10"/>
      <w:r w:rsidRPr="001E4618">
        <w:rPr>
          <w:rFonts w:ascii="Times New Roman" w:eastAsia="Times New Roman" w:hAnsi="Times New Roman" w:cs="Times New Roman"/>
          <w:sz w:val="20"/>
          <w:szCs w:val="20"/>
          <w:lang w:eastAsia="ru-RU"/>
        </w:rPr>
        <w:t>7.4. В случае досрочного возврата всей суммы займа или ее части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2" w:name="sub_1107"/>
      <w:bookmarkEnd w:id="11"/>
      <w:r w:rsidRPr="001E4618">
        <w:rPr>
          <w:rFonts w:ascii="Times New Roman" w:eastAsia="Times New Roman" w:hAnsi="Times New Roman" w:cs="Times New Roman"/>
          <w:sz w:val="20"/>
          <w:szCs w:val="20"/>
          <w:lang w:eastAsia="ru-RU"/>
        </w:rPr>
        <w:t xml:space="preserve">7.5. </w:t>
      </w:r>
      <w:bookmarkStart w:id="13" w:name="sub_1108"/>
      <w:bookmarkEnd w:id="12"/>
      <w:r w:rsidRPr="001E4618">
        <w:rPr>
          <w:rFonts w:ascii="Times New Roman" w:eastAsia="Times New Roman" w:hAnsi="Times New Roman" w:cs="Times New Roman"/>
          <w:sz w:val="20"/>
          <w:szCs w:val="20"/>
          <w:lang w:eastAsia="ru-RU"/>
        </w:rPr>
        <w:t>При досрочном возврате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всей суммы займа или ее части в соответствии с п. 7.3. Общих условий Займодавец в течение пяти календарных дней со дня получения уведомления </w:t>
      </w:r>
      <w:proofErr w:type="gramStart"/>
      <w:r w:rsidRPr="001E4618">
        <w:rPr>
          <w:rFonts w:ascii="Times New Roman" w:eastAsia="Times New Roman" w:hAnsi="Times New Roman" w:cs="Times New Roman"/>
          <w:sz w:val="20"/>
          <w:szCs w:val="20"/>
          <w:lang w:eastAsia="ru-RU"/>
        </w:rPr>
        <w:t>исходя из досрочно возвращаемой суммы займа обязан</w:t>
      </w:r>
      <w:proofErr w:type="gramEnd"/>
      <w:r w:rsidRPr="001E4618">
        <w:rPr>
          <w:rFonts w:ascii="Times New Roman" w:eastAsia="Times New Roman" w:hAnsi="Times New Roman" w:cs="Times New Roman"/>
          <w:sz w:val="20"/>
          <w:szCs w:val="20"/>
          <w:lang w:eastAsia="ru-RU"/>
        </w:rPr>
        <w:t xml:space="preserve"> произвести расчет суммы основного долга и процентов за фактический срок пользования займом, подлежащих уплате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на день уведомления Займодавца о таком досрочном возврате, и предоставить указанную информацию.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7.6. При частичном досрочном возврате части займа между Заёмщиком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w:t>
      </w:r>
      <w:r w:rsidRPr="001E4618">
        <w:rPr>
          <w:rFonts w:ascii="Times New Roman" w:eastAsia="Times New Roman" w:hAnsi="Times New Roman" w:cs="Times New Roman"/>
          <w:sz w:val="20"/>
          <w:szCs w:val="20"/>
          <w:lang w:eastAsia="ru-RU"/>
        </w:rPr>
        <w:lastRenderedPageBreak/>
        <w:t xml:space="preserve">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147317" w:rsidRPr="001E4618" w:rsidRDefault="00147317" w:rsidP="00147317">
      <w:pPr>
        <w:spacing w:after="0" w:line="100" w:lineRule="atLeast"/>
        <w:jc w:val="both"/>
        <w:rPr>
          <w:rFonts w:ascii="Times New Roman" w:eastAsia="Times New Roman" w:hAnsi="Times New Roman" w:cs="Times New Roman"/>
          <w:bCs/>
          <w:sz w:val="20"/>
          <w:szCs w:val="20"/>
          <w:lang w:eastAsia="ru-RU"/>
        </w:rPr>
      </w:pPr>
      <w:r w:rsidRPr="001E4618">
        <w:rPr>
          <w:rFonts w:ascii="Times New Roman" w:eastAsia="Times New Roman" w:hAnsi="Times New Roman" w:cs="Times New Roman"/>
          <w:bCs/>
          <w:sz w:val="20"/>
          <w:szCs w:val="20"/>
          <w:lang w:eastAsia="ru-RU"/>
        </w:rPr>
        <w:t>7.7. Полное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досрочное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погашение</w:t>
      </w:r>
      <w:r w:rsidRPr="001E4618">
        <w:rPr>
          <w:rFonts w:ascii="Times New Roman" w:eastAsia="Times New Roman" w:hAnsi="Times New Roman" w:cs="Times New Roman"/>
          <w:sz w:val="20"/>
          <w:szCs w:val="20"/>
          <w:lang w:eastAsia="ru-RU"/>
        </w:rPr>
        <w:t xml:space="preserve"> займа осуществляется </w:t>
      </w:r>
      <w:r w:rsidRPr="001E4618">
        <w:rPr>
          <w:rFonts w:ascii="Times New Roman" w:eastAsia="Times New Roman" w:hAnsi="Times New Roman" w:cs="Times New Roman"/>
          <w:bCs/>
          <w:sz w:val="20"/>
          <w:szCs w:val="20"/>
          <w:lang w:eastAsia="ru-RU"/>
        </w:rPr>
        <w:t>в</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любой</w:t>
      </w:r>
      <w:r w:rsidRPr="001E4618">
        <w:rPr>
          <w:rFonts w:ascii="Times New Roman" w:eastAsia="Times New Roman" w:hAnsi="Times New Roman" w:cs="Times New Roman"/>
          <w:sz w:val="20"/>
          <w:szCs w:val="20"/>
          <w:lang w:eastAsia="ru-RU"/>
        </w:rPr>
        <w:t xml:space="preserve"> рабочий </w:t>
      </w:r>
      <w:r w:rsidRPr="001E4618">
        <w:rPr>
          <w:rFonts w:ascii="Times New Roman" w:eastAsia="Times New Roman" w:hAnsi="Times New Roman" w:cs="Times New Roman"/>
          <w:bCs/>
          <w:sz w:val="20"/>
          <w:szCs w:val="20"/>
          <w:lang w:eastAsia="ru-RU"/>
        </w:rPr>
        <w:t>день Кооператива</w:t>
      </w:r>
      <w:r w:rsidRPr="001E4618">
        <w:rPr>
          <w:rFonts w:ascii="Times New Roman" w:eastAsia="Times New Roman" w:hAnsi="Times New Roman" w:cs="Times New Roman"/>
          <w:sz w:val="20"/>
          <w:szCs w:val="20"/>
          <w:lang w:eastAsia="ru-RU"/>
        </w:rPr>
        <w:t>, следующий за </w:t>
      </w:r>
      <w:r w:rsidRPr="001E4618">
        <w:rPr>
          <w:rFonts w:ascii="Times New Roman" w:eastAsia="Times New Roman" w:hAnsi="Times New Roman" w:cs="Times New Roman"/>
          <w:bCs/>
          <w:sz w:val="20"/>
          <w:szCs w:val="20"/>
          <w:lang w:eastAsia="ru-RU"/>
        </w:rPr>
        <w:t>днем</w:t>
      </w:r>
      <w:r w:rsidRPr="001E4618">
        <w:rPr>
          <w:rFonts w:ascii="Times New Roman" w:eastAsia="Times New Roman" w:hAnsi="Times New Roman" w:cs="Times New Roman"/>
          <w:sz w:val="20"/>
          <w:szCs w:val="20"/>
          <w:lang w:eastAsia="ru-RU"/>
        </w:rPr>
        <w:t> предоставления </w:t>
      </w:r>
      <w:r w:rsidRPr="001E4618">
        <w:rPr>
          <w:rFonts w:ascii="Times New Roman" w:eastAsia="Times New Roman" w:hAnsi="Times New Roman" w:cs="Times New Roman"/>
          <w:bCs/>
          <w:sz w:val="20"/>
          <w:szCs w:val="20"/>
          <w:lang w:eastAsia="ru-RU"/>
        </w:rPr>
        <w:t xml:space="preserve">займа.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bCs/>
          <w:sz w:val="20"/>
          <w:szCs w:val="20"/>
        </w:rPr>
        <w:t xml:space="preserve">7.8. </w:t>
      </w:r>
      <w:r w:rsidRPr="001E4618">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7.9. Для досрочного погашения части займа Заемщик (</w:t>
      </w:r>
      <w:proofErr w:type="spellStart"/>
      <w:r w:rsidRPr="001E4618">
        <w:rPr>
          <w:rFonts w:ascii="Times New Roman" w:eastAsia="Calibri" w:hAnsi="Times New Roman" w:cs="Times New Roman"/>
          <w:sz w:val="20"/>
          <w:szCs w:val="20"/>
        </w:rPr>
        <w:t>Созаемщик</w:t>
      </w:r>
      <w:proofErr w:type="spellEnd"/>
      <w:r w:rsidRPr="001E4618">
        <w:rPr>
          <w:rFonts w:ascii="Times New Roman" w:eastAsia="Calibri" w:hAnsi="Times New Roman" w:cs="Times New Roman"/>
          <w:sz w:val="20"/>
          <w:szCs w:val="20"/>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147317" w:rsidRPr="001E4618" w:rsidRDefault="00147317" w:rsidP="00147317">
      <w:pPr>
        <w:autoSpaceDE w:val="0"/>
        <w:autoSpaceDN w:val="0"/>
        <w:adjustRightInd w:val="0"/>
        <w:spacing w:after="0" w:line="240" w:lineRule="auto"/>
        <w:jc w:val="center"/>
        <w:rPr>
          <w:rFonts w:ascii="Times New Roman" w:eastAsia="Calibri" w:hAnsi="Times New Roman" w:cs="Times New Roman"/>
          <w:b/>
          <w:sz w:val="20"/>
          <w:szCs w:val="20"/>
        </w:rPr>
      </w:pPr>
      <w:r w:rsidRPr="001E4618">
        <w:rPr>
          <w:rFonts w:ascii="Times New Roman" w:eastAsia="Calibri" w:hAnsi="Times New Roman" w:cs="Times New Roman"/>
          <w:b/>
          <w:sz w:val="20"/>
          <w:szCs w:val="20"/>
        </w:rPr>
        <w:t>8. Права и обязанности сторон.</w:t>
      </w:r>
    </w:p>
    <w:p w:rsidR="00147317" w:rsidRPr="001E4618" w:rsidRDefault="00147317" w:rsidP="00147317">
      <w:pPr>
        <w:spacing w:after="0" w:line="240" w:lineRule="auto"/>
        <w:contextualSpacing/>
        <w:jc w:val="both"/>
        <w:rPr>
          <w:rFonts w:ascii="Times New Roman" w:eastAsia="Arial" w:hAnsi="Times New Roman" w:cs="Times New Roman"/>
          <w:sz w:val="20"/>
          <w:szCs w:val="20"/>
        </w:rPr>
      </w:pPr>
      <w:r w:rsidRPr="001E4618">
        <w:rPr>
          <w:rFonts w:ascii="Times New Roman" w:eastAsia="Arial" w:hAnsi="Times New Roman" w:cs="Times New Roman"/>
          <w:sz w:val="20"/>
          <w:szCs w:val="20"/>
        </w:rPr>
        <w:t>8.1. Заемщик (</w:t>
      </w:r>
      <w:proofErr w:type="spellStart"/>
      <w:r w:rsidRPr="001E4618">
        <w:rPr>
          <w:rFonts w:ascii="Times New Roman" w:eastAsia="Arial" w:hAnsi="Times New Roman" w:cs="Times New Roman"/>
          <w:sz w:val="20"/>
          <w:szCs w:val="20"/>
        </w:rPr>
        <w:t>Созаемщик</w:t>
      </w:r>
      <w:proofErr w:type="spellEnd"/>
      <w:r w:rsidRPr="001E4618">
        <w:rPr>
          <w:rFonts w:ascii="Times New Roman" w:eastAsia="Arial" w:hAnsi="Times New Roman" w:cs="Times New Roman"/>
          <w:sz w:val="20"/>
          <w:szCs w:val="20"/>
        </w:rPr>
        <w:t>) обязан:</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8.1.1. Осуществлять погашение займа и уплату процентов в сроки, предусмотренные</w:t>
      </w:r>
      <w:r w:rsidRPr="001E4618">
        <w:rPr>
          <w:rFonts w:ascii="Times New Roman" w:eastAsia="Times New Roman" w:hAnsi="Times New Roman" w:cs="Times New Roman"/>
          <w:sz w:val="20"/>
          <w:szCs w:val="20"/>
          <w:lang w:eastAsia="ru-RU"/>
        </w:rPr>
        <w:t xml:space="preserve">  Индивидуальными условиями договора</w:t>
      </w:r>
      <w:r w:rsidRPr="001E4618">
        <w:rPr>
          <w:rFonts w:ascii="Times New Roman" w:eastAsia="Arial" w:hAnsi="Times New Roman" w:cs="Times New Roman"/>
          <w:sz w:val="20"/>
          <w:szCs w:val="20"/>
          <w:lang w:eastAsia="ru-RU"/>
        </w:rPr>
        <w:t xml:space="preserve"> и графиком платежей.</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8.1.2. В</w:t>
      </w:r>
      <w:r w:rsidRPr="001E4618">
        <w:rPr>
          <w:rFonts w:ascii="Times New Roman" w:eastAsia="Times New Roman" w:hAnsi="Times New Roman" w:cs="Times New Roman"/>
          <w:sz w:val="20"/>
          <w:szCs w:val="20"/>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8.1.3. В</w:t>
      </w:r>
      <w:r w:rsidRPr="001E4618">
        <w:rPr>
          <w:rFonts w:ascii="Times New Roman" w:eastAsia="Times New Roman" w:hAnsi="Times New Roman" w:cs="Times New Roman"/>
          <w:sz w:val="20"/>
          <w:szCs w:val="20"/>
          <w:lang w:eastAsia="ru-RU"/>
        </w:rPr>
        <w:t xml:space="preserve"> случае прекращения членства в КПК «КВ» досрочно возвратить полученную от Займодавца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 Займодавец вправе:</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8.3.2. Предъявить к Заемщику</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w:t>
      </w:r>
      <w:r w:rsidRPr="001E4618">
        <w:rPr>
          <w:rFonts w:ascii="Times New Roman" w:eastAsia="Arial" w:hAnsi="Times New Roman" w:cs="Times New Roman"/>
          <w:sz w:val="20"/>
          <w:szCs w:val="20"/>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8.3.4. Потребовать полного досрочного возврата займа в случае нарушения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обязанности целевого использования займа, предоставленного с условием использования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полученных средств на определенные цели. </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8.3.5.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w:t>
      </w:r>
      <w:r w:rsidRPr="001E4618">
        <w:rPr>
          <w:rFonts w:ascii="Times New Roman" w:eastAsia="Calibri" w:hAnsi="Times New Roman" w:cs="Times New Roman"/>
          <w:sz w:val="20"/>
          <w:szCs w:val="20"/>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способом, установленным договором, и</w:t>
      </w:r>
      <w:proofErr w:type="gramEnd"/>
      <w:r w:rsidRPr="001E4618">
        <w:rPr>
          <w:rFonts w:ascii="Times New Roman" w:eastAsia="Calibri" w:hAnsi="Times New Roman" w:cs="Times New Roman"/>
          <w:sz w:val="20"/>
          <w:szCs w:val="20"/>
          <w:lang w:eastAsia="ru-RU"/>
        </w:rPr>
        <w:t xml:space="preserve"> установив разумный срок возврата оставшейся суммы займа, который не может быть менее чем тридцать календарных дней с момента направления Займодавцем уведомления.</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8.3.6.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w:t>
      </w:r>
      <w:proofErr w:type="gramEnd"/>
      <w:r w:rsidRPr="001E4618">
        <w:rPr>
          <w:rFonts w:ascii="Times New Roman" w:eastAsia="Calibri" w:hAnsi="Times New Roman" w:cs="Times New Roman"/>
          <w:sz w:val="20"/>
          <w:szCs w:val="20"/>
          <w:lang w:eastAsia="ru-RU"/>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147317" w:rsidRPr="001E4618" w:rsidRDefault="00147317" w:rsidP="00147317">
      <w:pPr>
        <w:spacing w:after="0" w:line="240" w:lineRule="auto"/>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 Займодавец обязан:</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8.4.1. Без дополнительной оплаты проводить операции, связанные с выдачей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8.4.4. Направить Заемщику информацию о наличии просроченной задолженности по договору займа не позднее семи дней </w:t>
      </w:r>
      <w:proofErr w:type="gramStart"/>
      <w:r w:rsidRPr="001E4618">
        <w:rPr>
          <w:rFonts w:ascii="Times New Roman" w:eastAsia="Times New Roman" w:hAnsi="Times New Roman" w:cs="Times New Roman"/>
          <w:sz w:val="20"/>
          <w:szCs w:val="20"/>
          <w:lang w:eastAsia="ru-RU"/>
        </w:rPr>
        <w:t>с даты возникновения</w:t>
      </w:r>
      <w:proofErr w:type="gramEnd"/>
      <w:r w:rsidRPr="001E4618">
        <w:rPr>
          <w:rFonts w:ascii="Times New Roman" w:eastAsia="Times New Roman" w:hAnsi="Times New Roman" w:cs="Times New Roman"/>
          <w:sz w:val="20"/>
          <w:szCs w:val="20"/>
          <w:lang w:eastAsia="ru-RU"/>
        </w:rPr>
        <w:t xml:space="preserve"> просроченной задолженности.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147317"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lastRenderedPageBreak/>
        <w:t>9. Прочие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9.1. Все изменения и дополнения к договору займа действительны, если они совершены в письменной форме и подписаны сторонами.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9.2. Договор составлен в двух экземплярах, имеющих равную юридическую силу, по одному для каждой из Сторон. </w:t>
      </w:r>
    </w:p>
    <w:p w:rsidR="00147317" w:rsidRPr="00A53796" w:rsidRDefault="00147317" w:rsidP="00147317">
      <w:pPr>
        <w:jc w:val="center"/>
        <w:rPr>
          <w:rFonts w:ascii="Times New Roman" w:eastAsia="Times New Roman" w:hAnsi="Times New Roman" w:cs="Times New Roman"/>
          <w:b/>
          <w:lang w:eastAsia="ru-RU"/>
        </w:rPr>
      </w:pPr>
      <w:r w:rsidRPr="001E4618">
        <w:rPr>
          <w:rFonts w:ascii="Times New Roman" w:eastAsia="Times New Roman" w:hAnsi="Times New Roman" w:cs="Times New Roman"/>
          <w:sz w:val="20"/>
          <w:szCs w:val="20"/>
          <w:lang w:eastAsia="ru-RU"/>
        </w:rPr>
        <w:br w:type="page"/>
      </w:r>
      <w:r w:rsidRPr="003453BB">
        <w:rPr>
          <w:rFonts w:ascii="Times New Roman" w:eastAsia="Times New Roman" w:hAnsi="Times New Roman" w:cs="Times New Roman"/>
          <w:sz w:val="20"/>
          <w:szCs w:val="20"/>
          <w:lang w:eastAsia="ru-RU"/>
        </w:rPr>
        <w:lastRenderedPageBreak/>
        <w:t xml:space="preserve"> </w:t>
      </w:r>
      <w:r w:rsidRPr="00A53796">
        <w:rPr>
          <w:rFonts w:ascii="Times New Roman" w:eastAsia="Times New Roman" w:hAnsi="Times New Roman" w:cs="Times New Roman"/>
          <w:b/>
          <w:lang w:eastAsia="ru-RU"/>
        </w:rPr>
        <w:t>Договор ипотечного займа</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«Целевой заем на приобретение объектов недвижимости»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2347"/>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действующего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именуемый в дальнейшем «Заемщик»,</w:t>
            </w:r>
            <w:r w:rsidRPr="00A53796">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A53796">
        <w:rPr>
          <w:rFonts w:ascii="Times New Roman" w:eastAsia="Times New Roman" w:hAnsi="Times New Roman" w:cs="Times New Roman"/>
          <w:sz w:val="20"/>
          <w:szCs w:val="20"/>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z w:val="20"/>
          <w:szCs w:val="20"/>
          <w:shd w:val="clear" w:color="auto" w:fill="FFFFFF"/>
          <w:lang w:eastAsia="ru-RU"/>
        </w:rPr>
        <w:t>дств пл</w:t>
      </w:r>
      <w:proofErr w:type="gramEnd"/>
      <w:r w:rsidRPr="00A53796">
        <w:rPr>
          <w:rFonts w:ascii="Times New Roman" w:eastAsia="Times New Roman" w:hAnsi="Times New Roman" w:cs="Times New Roman"/>
          <w:sz w:val="20"/>
          <w:szCs w:val="20"/>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следующей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u w:val="single"/>
          <w:lang w:eastAsia="ru-RU"/>
        </w:rPr>
      </w:pPr>
      <w:r w:rsidRPr="00A53796">
        <w:rPr>
          <w:rFonts w:ascii="Times New Roman" w:eastAsia="Times New Roman" w:hAnsi="Times New Roman" w:cs="Times New Roman"/>
          <w:sz w:val="20"/>
          <w:szCs w:val="20"/>
          <w:u w:val="single"/>
          <w:lang w:eastAsia="ru-RU"/>
        </w:rPr>
        <w:t>_____________________________________________________________________________________________</w:t>
      </w:r>
    </w:p>
    <w:p w:rsidR="00147317" w:rsidRPr="00A53796" w:rsidRDefault="00147317" w:rsidP="00147317">
      <w:pPr>
        <w:spacing w:after="0" w:line="240" w:lineRule="auto"/>
        <w:jc w:val="center"/>
        <w:rPr>
          <w:rFonts w:ascii="Times New Roman" w:eastAsia="Times New Roman" w:hAnsi="Times New Roman" w:cs="Times New Roman"/>
          <w:sz w:val="13"/>
          <w:szCs w:val="13"/>
          <w:lang w:eastAsia="ru-RU"/>
        </w:rPr>
      </w:pPr>
      <w:r w:rsidRPr="00A53796">
        <w:rPr>
          <w:rFonts w:ascii="Times New Roman" w:eastAsia="Times New Roman" w:hAnsi="Times New Roman" w:cs="Times New Roman"/>
          <w:sz w:val="13"/>
          <w:szCs w:val="13"/>
          <w:lang w:eastAsia="ru-RU"/>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b/>
          <w:sz w:val="20"/>
          <w:szCs w:val="20"/>
          <w:lang w:eastAsia="ru-RU"/>
        </w:rPr>
        <w:t xml:space="preserve"> (далее по договору – «недвижимое имущество»)</w:t>
      </w:r>
      <w:r w:rsidRPr="00A53796">
        <w:rPr>
          <w:rFonts w:ascii="Times New Roman" w:eastAsia="Times New Roman" w:hAnsi="Times New Roman" w:cs="Times New Roman"/>
          <w:sz w:val="20"/>
          <w:szCs w:val="20"/>
          <w:lang w:eastAsia="ru-RU"/>
        </w:rPr>
        <w:t xml:space="preserve"> в размере и на условиях, предусмотренных настоящим договором</w:t>
      </w:r>
      <w:r w:rsidRPr="00A53796">
        <w:rPr>
          <w:rFonts w:ascii="Times New Roman" w:eastAsia="Times New Roman" w:hAnsi="Times New Roman" w:cs="Times New Roman"/>
          <w:b/>
          <w:sz w:val="20"/>
          <w:szCs w:val="20"/>
          <w:lang w:eastAsia="ru-RU"/>
        </w:rPr>
        <w:t>,</w:t>
      </w:r>
      <w:r w:rsidRPr="00A53796">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Основные условия договора купли-продажи недвижимого имущества:</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наименование продавца (</w:t>
      </w:r>
      <w:proofErr w:type="spellStart"/>
      <w:r w:rsidRPr="00A53796">
        <w:rPr>
          <w:rFonts w:ascii="Times New Roman" w:eastAsia="Times New Roman" w:hAnsi="Times New Roman" w:cs="Times New Roman"/>
          <w:sz w:val="20"/>
          <w:szCs w:val="20"/>
          <w:lang w:eastAsia="ru-RU"/>
        </w:rPr>
        <w:t>ов</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покупателя (ей):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Общая сумма договора купли продажи недвижимости, включая стоимость земельного участка, прочих строений:</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bl>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A53796">
              <w:rPr>
                <w:rFonts w:ascii="Times New Roman" w:eastAsia="Calibri" w:hAnsi="Times New Roman" w:cs="Times New Roman"/>
                <w:b/>
                <w:sz w:val="20"/>
                <w:szCs w:val="20"/>
              </w:rPr>
              <w:fldChar w:fldCharType="begin"/>
            </w:r>
            <w:r w:rsidRPr="00A53796">
              <w:rPr>
                <w:rFonts w:ascii="Times New Roman" w:eastAsia="Calibri" w:hAnsi="Times New Roman" w:cs="Times New Roman"/>
                <w:b/>
                <w:sz w:val="20"/>
                <w:szCs w:val="20"/>
              </w:rPr>
              <w:instrText xml:space="preserve"> </w:instrText>
            </w:r>
            <w:r w:rsidRPr="00A53796">
              <w:rPr>
                <w:rFonts w:ascii="Times New Roman" w:eastAsia="Calibri" w:hAnsi="Times New Roman" w:cs="Times New Roman"/>
                <w:b/>
                <w:sz w:val="20"/>
                <w:szCs w:val="20"/>
                <w:lang w:val="en-US"/>
              </w:rPr>
              <w:instrText>DocVariable</w:instrText>
            </w:r>
            <w:r w:rsidRPr="00A53796">
              <w:rPr>
                <w:rFonts w:ascii="Times New Roman" w:eastAsia="Calibri" w:hAnsi="Times New Roman" w:cs="Times New Roman"/>
                <w:b/>
                <w:sz w:val="20"/>
                <w:szCs w:val="20"/>
              </w:rPr>
              <w:instrText xml:space="preserve"> СуммаПосл </w:instrText>
            </w:r>
            <w:r w:rsidRPr="00A53796">
              <w:rPr>
                <w:rFonts w:ascii="Times New Roman" w:eastAsia="Calibri" w:hAnsi="Times New Roman" w:cs="Times New Roman"/>
                <w:sz w:val="20"/>
                <w:szCs w:val="20"/>
              </w:rPr>
              <w:fldChar w:fldCharType="end"/>
            </w:r>
            <w:r w:rsidRPr="00A53796">
              <w:rPr>
                <w:rFonts w:ascii="Times New Roman" w:eastAsia="Calibri" w:hAnsi="Times New Roman" w:cs="Times New Roman"/>
                <w:b/>
                <w:sz w:val="20"/>
                <w:szCs w:val="20"/>
              </w:rPr>
              <w:t xml:space="preserve"> </w:t>
            </w:r>
            <w:r w:rsidRPr="00A53796">
              <w:rPr>
                <w:rFonts w:ascii="Times New Roman" w:eastAsia="Calibri" w:hAnsi="Times New Roman" w:cs="Times New Roman"/>
                <w:sz w:val="20"/>
                <w:szCs w:val="20"/>
              </w:rPr>
              <w:t>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целях улучшения жилищных условий семьи Заемщика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17.1. Проценты за пользование займом начисляются на сумму займа</w:t>
      </w:r>
      <w:r w:rsidRPr="00A53796">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A53796">
        <w:rPr>
          <w:rFonts w:ascii="Times New Roman" w:eastAsia="Calibri" w:hAnsi="Times New Roman" w:cs="Times New Roman"/>
          <w:sz w:val="20"/>
          <w:szCs w:val="20"/>
          <w:shd w:val="clear" w:color="auto" w:fill="FFFFFF"/>
        </w:rPr>
        <w:t>в конце срока, на который выдан заем.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17.2.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17.3.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При этом досрочное погашение задолженности по договору не производится.</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17.5. Сумма займа возвращается кооперативу </w:t>
      </w:r>
      <w:r w:rsidRPr="00A53796">
        <w:rPr>
          <w:rFonts w:ascii="Times New Roman" w:eastAsia="Times New Roman" w:hAnsi="Times New Roman" w:cs="Times New Roman"/>
          <w:sz w:val="20"/>
          <w:szCs w:val="20"/>
        </w:rPr>
        <w:t>в конце срока</w:t>
      </w:r>
      <w:r w:rsidRPr="00A53796">
        <w:rPr>
          <w:rFonts w:ascii="Times New Roman" w:eastAsia="Calibri" w:hAnsi="Times New Roman" w:cs="Times New Roman"/>
          <w:sz w:val="20"/>
          <w:szCs w:val="20"/>
          <w:shd w:val="clear" w:color="auto" w:fill="FFFFFF"/>
        </w:rPr>
        <w:t>, на который выдан заем</w:t>
      </w:r>
      <w:r w:rsidRPr="00A53796">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В случае отказа органа, осуществляющего государственную регистра</w:t>
      </w:r>
      <w:r w:rsidRPr="00A53796">
        <w:rPr>
          <w:rFonts w:ascii="Times New Roman" w:eastAsia="Calibri" w:hAnsi="Times New Roman" w:cs="Times New Roman"/>
          <w:sz w:val="20"/>
          <w:szCs w:val="20"/>
          <w:lang w:eastAsia="ru-RU"/>
        </w:rPr>
        <w:softHyphen/>
        <w:t xml:space="preserve">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w:t>
      </w:r>
      <w:proofErr w:type="gramStart"/>
      <w:r w:rsidRPr="00A53796">
        <w:rPr>
          <w:rFonts w:ascii="Times New Roman" w:eastAsia="Calibri" w:hAnsi="Times New Roman" w:cs="Times New Roman"/>
          <w:sz w:val="20"/>
          <w:szCs w:val="20"/>
          <w:lang w:eastAsia="ru-RU"/>
        </w:rPr>
        <w:t>с даты получения</w:t>
      </w:r>
      <w:proofErr w:type="gramEnd"/>
      <w:r w:rsidRPr="00A53796">
        <w:rPr>
          <w:rFonts w:ascii="Times New Roman" w:eastAsia="Calibri" w:hAnsi="Times New Roman" w:cs="Times New Roman"/>
          <w:sz w:val="20"/>
          <w:szCs w:val="20"/>
          <w:lang w:eastAsia="ru-RU"/>
        </w:rPr>
        <w:t xml:space="preserve">  отказа, погасить сумму займа и начисленные про</w:t>
      </w:r>
      <w:r w:rsidRPr="00A53796">
        <w:rPr>
          <w:rFonts w:ascii="Times New Roman" w:eastAsia="Calibri" w:hAnsi="Times New Roman" w:cs="Times New Roman"/>
          <w:sz w:val="20"/>
          <w:szCs w:val="20"/>
          <w:lang w:eastAsia="ru-RU"/>
        </w:rPr>
        <w:softHyphen/>
        <w:t>центы.</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Заемщик обязан указать в договоре купли-продажи недвижимости, указанной в п. 17.1.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18.4.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autoSpaceDE w:val="0"/>
        <w:snapToGri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18.9. 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18.10.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18.11. Займодавец </w:t>
      </w:r>
      <w:r w:rsidRPr="00A53796">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18.12.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19.3.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Calibri"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Calibri"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19.5.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Calibri" w:hAnsi="Times New Roman" w:cs="Times New Roman"/>
          <w:sz w:val="20"/>
          <w:szCs w:val="20"/>
          <w:lang w:eastAsia="ru-RU"/>
        </w:rPr>
        <w:t>паенакопления</w:t>
      </w:r>
      <w:proofErr w:type="spellEnd"/>
      <w:r w:rsidRPr="00A53796">
        <w:rPr>
          <w:rFonts w:ascii="Times New Roman" w:eastAsia="Calibri"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lang w:eastAsia="ru-RU"/>
        </w:rPr>
        <w:t xml:space="preserve">20.1. </w:t>
      </w:r>
      <w:r w:rsidRPr="00A53796">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xml:space="preserve">20.2. Настоящий договор считается заключенным с момента подписания договора займа.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20.4. В соответствии со статьей 32 ГПК РФ стороны договорились о рассмотрении споров на территории судебных инстанций </w:t>
      </w:r>
      <w:r w:rsidRPr="00A53796">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A53796">
        <w:rPr>
          <w:rFonts w:ascii="Times New Roman" w:eastAsia="Calibri" w:hAnsi="Times New Roman" w:cs="Times New Roman"/>
          <w:sz w:val="20"/>
          <w:szCs w:val="20"/>
          <w:lang w:eastAsia="ru-RU"/>
        </w:rPr>
        <w:t>районного суда города Ижевска УР.</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Заемщик: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ФИО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Паспорт: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Паспорт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ИНН: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Выдан: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Выдан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регистрации: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АдресПрописка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проживания: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АдресФакт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Телефон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 Членская книжка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дополнительного офиса: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ФактАдрес</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Почтовый адрес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ЮрАдрес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Телефоны: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ИНН/КПП: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ИННКПП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Банк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Подпись _______________________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Руководитель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lastRenderedPageBreak/>
        <w:t>Договор ипотечного займа «Целевая ипотека» №</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далее именуемый «Заемщик»,</w:t>
            </w:r>
            <w:r w:rsidRPr="00A53796">
              <w:rPr>
                <w:rFonts w:ascii="Times New Roman" w:eastAsia="Calibri" w:hAnsi="Times New Roman" w:cs="Times New Roman"/>
              </w:rPr>
              <w:t xml:space="preserve"> с другой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 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sz w:val="20"/>
          <w:szCs w:val="20"/>
          <w:lang w:eastAsia="ru-RU"/>
        </w:rPr>
        <w:t xml:space="preserve">1.3.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 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 xml:space="preserve">1.5. </w:t>
      </w: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Заемщиком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66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rPr>
          <w:trHeight w:val="320"/>
        </w:trPr>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rPr>
          <w:trHeight w:val="2085"/>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Приобретение объекта недвижимости расположенного по адресу</w:t>
            </w:r>
            <w:proofErr w:type="gramStart"/>
            <w:r w:rsidRPr="00A53796">
              <w:rPr>
                <w:rFonts w:ascii="Times New Roman" w:eastAsia="Times New Roman" w:hAnsi="Times New Roman" w:cs="Times New Roman"/>
                <w:sz w:val="20"/>
                <w:szCs w:val="20"/>
                <w:lang w:eastAsia="ru-RU"/>
              </w:rPr>
              <w:t xml:space="preserve"> :</w:t>
            </w:r>
            <w:proofErr w:type="gramEnd"/>
            <w:r w:rsidRPr="00A53796">
              <w:rPr>
                <w:rFonts w:ascii="Times New Roman" w:eastAsia="Times New Roman" w:hAnsi="Times New Roman" w:cs="Times New Roman"/>
                <w:sz w:val="20"/>
                <w:szCs w:val="20"/>
                <w:lang w:eastAsia="ru-RU"/>
              </w:rPr>
              <w:t xml:space="preserve">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 обязан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18.3.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Заемщиком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br w:type="page"/>
      </w:r>
      <w:r w:rsidRPr="00A53796">
        <w:rPr>
          <w:rFonts w:ascii="Times New Roman" w:eastAsia="Times New Roman" w:hAnsi="Times New Roman" w:cs="Times New Roman"/>
          <w:b/>
          <w:sz w:val="20"/>
          <w:szCs w:val="20"/>
          <w:lang w:eastAsia="ru-RU"/>
        </w:rPr>
        <w:lastRenderedPageBreak/>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Заемщику.</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47317" w:rsidRPr="00A53796" w:rsidTr="00B83B5B">
        <w:tc>
          <w:tcPr>
            <w:tcW w:w="9570"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rPr>
          <w:trHeight w:val="329"/>
        </w:trPr>
        <w:tc>
          <w:tcPr>
            <w:tcW w:w="9570"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9570"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 xml:space="preserve">Договор ипотечного займа «Целевая ипотека»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p w:rsidR="00147317" w:rsidRPr="00A53796" w:rsidRDefault="00147317" w:rsidP="00147317">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члены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Calibri" w:hAnsi="Times New Roman" w:cs="Times New Roman"/>
              </w:rPr>
              <w:t>далее именуемый</w:t>
            </w:r>
            <w:r w:rsidRPr="00A53796">
              <w:rPr>
                <w:rFonts w:ascii="Times New Roman" w:eastAsia="Times New Roman" w:hAnsi="Times New Roman" w:cs="Times New Roman"/>
                <w:sz w:val="20"/>
                <w:szCs w:val="20"/>
                <w:lang w:eastAsia="ru-RU"/>
              </w:rPr>
              <w:t xml:space="preserve"> «Заемщик», </w:t>
            </w:r>
            <w:r w:rsidRPr="00A53796">
              <w:rPr>
                <w:rFonts w:ascii="Times New Roman" w:eastAsia="Calibri" w:hAnsi="Times New Roman" w:cs="Times New Roman"/>
              </w:rPr>
              <w:t xml:space="preserve">и (№ ЧК </w:t>
            </w:r>
            <w:r w:rsidRPr="00A53796">
              <w:rPr>
                <w:rFonts w:ascii="Times New Roman" w:eastAsia="Times New Roman" w:hAnsi="Times New Roman" w:cs="Times New Roman"/>
                <w:lang w:eastAsia="ru-RU"/>
              </w:rPr>
              <w:fldChar w:fldCharType="begin"/>
            </w:r>
            <w:r w:rsidRPr="00A53796">
              <w:rPr>
                <w:rFonts w:ascii="Times New Roman" w:eastAsia="Times New Roman" w:hAnsi="Times New Roman" w:cs="Times New Roman"/>
                <w:lang w:eastAsia="ru-RU"/>
              </w:rPr>
              <w:instrText xml:space="preserve"> </w:instrText>
            </w:r>
            <w:r w:rsidRPr="00A53796">
              <w:rPr>
                <w:rFonts w:ascii="Times New Roman" w:eastAsia="Times New Roman" w:hAnsi="Times New Roman" w:cs="Times New Roman"/>
                <w:lang w:val="en-US" w:eastAsia="ru-RU"/>
              </w:rPr>
              <w:instrText>DocVariable</w:instrText>
            </w:r>
            <w:r w:rsidRPr="00A53796">
              <w:rPr>
                <w:rFonts w:ascii="Times New Roman" w:eastAsia="Times New Roman" w:hAnsi="Times New Roman" w:cs="Times New Roman"/>
                <w:lang w:eastAsia="ru-RU"/>
              </w:rPr>
              <w:instrText xml:space="preserve"> СозЧК </w:instrText>
            </w:r>
            <w:r w:rsidRPr="00A53796">
              <w:rPr>
                <w:rFonts w:ascii="Times New Roman" w:eastAsia="Times New Roman" w:hAnsi="Times New Roman" w:cs="Times New Roman"/>
                <w:lang w:eastAsia="ru-RU"/>
              </w:rPr>
              <w:fldChar w:fldCharType="end"/>
            </w:r>
            <w:r w:rsidRPr="00A53796">
              <w:rPr>
                <w:rFonts w:ascii="Times New Roman" w:eastAsia="Calibri" w:hAnsi="Times New Roman" w:cs="Times New Roman"/>
              </w:rPr>
              <w:t>), далее именуемый «</w:t>
            </w:r>
            <w:proofErr w:type="spellStart"/>
            <w:r w:rsidRPr="00A53796">
              <w:rPr>
                <w:rFonts w:ascii="Times New Roman" w:eastAsia="Calibri" w:hAnsi="Times New Roman" w:cs="Times New Roman"/>
              </w:rPr>
              <w:t>Созаемщик</w:t>
            </w:r>
            <w:proofErr w:type="spellEnd"/>
            <w:r w:rsidRPr="00A53796">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Заемщиками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Заемщики    </w:t>
            </w:r>
            <w:proofErr w:type="gramStart"/>
            <w:r w:rsidRPr="00A53796">
              <w:rPr>
                <w:rFonts w:ascii="Times New Roman" w:eastAsia="Times New Roman" w:hAnsi="Times New Roman" w:cs="Times New Roman"/>
                <w:sz w:val="20"/>
                <w:szCs w:val="20"/>
                <w:lang w:eastAsia="ru-RU"/>
              </w:rPr>
              <w:t>разрешают</w:t>
            </w:r>
            <w:proofErr w:type="gramEnd"/>
            <w:r w:rsidRPr="00A53796">
              <w:rPr>
                <w:rFonts w:ascii="Times New Roman" w:eastAsia="Times New Roman" w:hAnsi="Times New Roman" w:cs="Times New Roman"/>
                <w:sz w:val="20"/>
                <w:szCs w:val="20"/>
                <w:lang w:eastAsia="ru-RU"/>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___________________/____________</w:t>
            </w: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Условие договора займа, обеспеченного ипотекой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Заемщики уведомляют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ними, об изменении способа связи Займодавца с ними,</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Заемщики обязаны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Учитывая возникновение ипотеки на приобретаемое недвижимое имущество, указанное в настоящем договоре в силу закона, Заемщики обязуются: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Заемщиками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strike/>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Заемщиками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Заемщиками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Заемщикам.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lastRenderedPageBreak/>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roofErr w:type="spellStart"/>
            <w:r w:rsidRPr="00A53796">
              <w:rPr>
                <w:rFonts w:ascii="Times New Roman" w:eastAsia="Times New Roman" w:hAnsi="Times New Roman" w:cs="Times New Roman"/>
                <w:sz w:val="19"/>
                <w:szCs w:val="19"/>
                <w:lang w:eastAsia="ru-RU"/>
              </w:rPr>
              <w:t>Созаемщик</w:t>
            </w:r>
            <w:proofErr w:type="spellEnd"/>
            <w:r w:rsidRPr="00A53796">
              <w:rPr>
                <w:rFonts w:ascii="Times New Roman" w:eastAsia="Times New Roman" w:hAnsi="Times New Roman" w:cs="Times New Roman"/>
                <w:sz w:val="19"/>
                <w:szCs w:val="19"/>
                <w:lang w:eastAsia="ru-RU"/>
              </w:rPr>
              <w:t xml:space="preserve">: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3453BB" w:rsidRDefault="00147317" w:rsidP="00147317">
      <w:pPr>
        <w:jc w:val="center"/>
        <w:rPr>
          <w:rFonts w:ascii="Times New Roman" w:eastAsia="Times New Roman" w:hAnsi="Times New Roman" w:cs="Times New Roman"/>
          <w:sz w:val="20"/>
          <w:szCs w:val="20"/>
          <w:lang w:eastAsia="ru-RU"/>
        </w:rPr>
      </w:pPr>
    </w:p>
    <w:p w:rsidR="00437FC9" w:rsidRPr="00147317" w:rsidRDefault="00437FC9">
      <w:pPr>
        <w:rPr>
          <w:b/>
        </w:rPr>
      </w:pPr>
    </w:p>
    <w:sectPr w:rsidR="00437FC9" w:rsidRPr="00147317"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27" w:rsidRDefault="0081586E">
      <w:pPr>
        <w:spacing w:after="0" w:line="240" w:lineRule="auto"/>
      </w:pPr>
      <w:r>
        <w:separator/>
      </w:r>
    </w:p>
  </w:endnote>
  <w:endnote w:type="continuationSeparator" w:id="0">
    <w:p w:rsidR="00220727" w:rsidRDefault="008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147317"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BE5D2F">
          <w:rPr>
            <w:noProof/>
            <w:sz w:val="20"/>
            <w:szCs w:val="20"/>
          </w:rPr>
          <w:t>25</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27" w:rsidRDefault="0081586E">
      <w:pPr>
        <w:spacing w:after="0" w:line="240" w:lineRule="auto"/>
      </w:pPr>
      <w:r>
        <w:separator/>
      </w:r>
    </w:p>
  </w:footnote>
  <w:footnote w:type="continuationSeparator" w:id="0">
    <w:p w:rsidR="00220727" w:rsidRDefault="008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6"/>
    <w:rsid w:val="00074AD5"/>
    <w:rsid w:val="00147317"/>
    <w:rsid w:val="00220727"/>
    <w:rsid w:val="003255C3"/>
    <w:rsid w:val="00437FC9"/>
    <w:rsid w:val="004D17D0"/>
    <w:rsid w:val="0065763B"/>
    <w:rsid w:val="00712ADE"/>
    <w:rsid w:val="0081586E"/>
    <w:rsid w:val="008F0850"/>
    <w:rsid w:val="009C0C1E"/>
    <w:rsid w:val="00A262C6"/>
    <w:rsid w:val="00BE5D2F"/>
    <w:rsid w:val="00BF0EC5"/>
    <w:rsid w:val="00C22E65"/>
    <w:rsid w:val="00CA496B"/>
    <w:rsid w:val="00CD5339"/>
    <w:rsid w:val="00EC2E27"/>
    <w:rsid w:val="00FC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 w:type="numbering" w:customStyle="1" w:styleId="15">
    <w:name w:val="Нет списка15"/>
    <w:next w:val="a2"/>
    <w:uiPriority w:val="99"/>
    <w:semiHidden/>
    <w:unhideWhenUsed/>
    <w:rsid w:val="00BF0EC5"/>
  </w:style>
  <w:style w:type="numbering" w:customStyle="1" w:styleId="16">
    <w:name w:val="Нет списка16"/>
    <w:next w:val="a2"/>
    <w:uiPriority w:val="99"/>
    <w:semiHidden/>
    <w:unhideWhenUsed/>
    <w:rsid w:val="00FC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 w:type="numbering" w:customStyle="1" w:styleId="15">
    <w:name w:val="Нет списка15"/>
    <w:next w:val="a2"/>
    <w:uiPriority w:val="99"/>
    <w:semiHidden/>
    <w:unhideWhenUsed/>
    <w:rsid w:val="00BF0EC5"/>
  </w:style>
  <w:style w:type="numbering" w:customStyle="1" w:styleId="16">
    <w:name w:val="Нет списка16"/>
    <w:next w:val="a2"/>
    <w:uiPriority w:val="99"/>
    <w:semiHidden/>
    <w:unhideWhenUsed/>
    <w:rsid w:val="00FC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27178">
      <w:bodyDiv w:val="1"/>
      <w:marLeft w:val="0"/>
      <w:marRight w:val="0"/>
      <w:marTop w:val="0"/>
      <w:marBottom w:val="0"/>
      <w:divBdr>
        <w:top w:val="none" w:sz="0" w:space="0" w:color="auto"/>
        <w:left w:val="none" w:sz="0" w:space="0" w:color="auto"/>
        <w:bottom w:val="none" w:sz="0" w:space="0" w:color="auto"/>
        <w:right w:val="none" w:sz="0" w:space="0" w:color="auto"/>
      </w:divBdr>
    </w:div>
    <w:div w:id="11392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19974</Words>
  <Characters>113853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2020-10-06T12:09:00Z</dcterms:created>
  <dcterms:modified xsi:type="dcterms:W3CDTF">2021-10-22T14:16:00Z</dcterms:modified>
</cp:coreProperties>
</file>